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2AC5" w:rsidRPr="0034044D" w:rsidRDefault="00C4013B" w:rsidP="005D2A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44D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ГЖАТСКОГО</w:t>
      </w:r>
      <w:r w:rsidR="005D2AC5" w:rsidRPr="003404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5D2AC5" w:rsidRPr="0034044D" w:rsidRDefault="00C4013B" w:rsidP="005D2A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44D">
        <w:rPr>
          <w:rFonts w:ascii="Times New Roman" w:eastAsia="Times New Roman" w:hAnsi="Times New Roman" w:cs="Times New Roman"/>
          <w:sz w:val="28"/>
          <w:szCs w:val="28"/>
          <w:lang w:eastAsia="ru-RU"/>
        </w:rPr>
        <w:t>КУЙБЫШЕВСКОГО РАЙОНА</w:t>
      </w:r>
    </w:p>
    <w:p w:rsidR="005D2AC5" w:rsidRPr="0034044D" w:rsidRDefault="00C4013B" w:rsidP="005D2A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44D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5D2AC5" w:rsidRPr="0034044D" w:rsidRDefault="00C4013B" w:rsidP="00C4013B">
      <w:pPr>
        <w:tabs>
          <w:tab w:val="left" w:pos="60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44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5D2AC5" w:rsidRPr="00ED2138" w:rsidRDefault="005D2AC5" w:rsidP="005D2A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D21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5D2AC5" w:rsidRPr="005D2AC5" w:rsidRDefault="005D2AC5" w:rsidP="005D2A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2AC5" w:rsidRPr="005D2AC5" w:rsidRDefault="007043EC" w:rsidP="005D2A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 Гжатск</w:t>
      </w:r>
    </w:p>
    <w:p w:rsidR="005D2AC5" w:rsidRPr="005D2AC5" w:rsidRDefault="005D2AC5" w:rsidP="005D2A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2AC5" w:rsidRPr="00ED2138" w:rsidRDefault="0034044D" w:rsidP="005D2A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D21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30.08.2021                                </w:t>
      </w:r>
      <w:r w:rsidR="005D2AC5" w:rsidRPr="00ED21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Pr="00ED21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61</w:t>
      </w:r>
    </w:p>
    <w:p w:rsidR="005D2AC5" w:rsidRPr="00ED2138" w:rsidRDefault="005D2AC5" w:rsidP="005D2A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D2AC5" w:rsidRPr="00ED2138" w:rsidRDefault="005D2AC5" w:rsidP="005D2A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D21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утверждении муниципальной программы</w:t>
      </w:r>
    </w:p>
    <w:p w:rsidR="005D2AC5" w:rsidRPr="00ED2138" w:rsidRDefault="005D2AC5" w:rsidP="005D2A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D2138">
        <w:rPr>
          <w:rFonts w:ascii="Times New Roman" w:eastAsia="Times New Roman" w:hAnsi="Times New Roman" w:cs="Calibri"/>
          <w:b/>
          <w:sz w:val="28"/>
          <w:szCs w:val="28"/>
          <w:lang w:eastAsia="ru-RU"/>
        </w:rPr>
        <w:t>«</w:t>
      </w:r>
      <w:r w:rsidRPr="00ED21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Развитие и поддержка малого и среднего предпринимательства </w:t>
      </w:r>
    </w:p>
    <w:p w:rsidR="005D2AC5" w:rsidRPr="00ED2138" w:rsidRDefault="005D2AC5" w:rsidP="005D2A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D21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территории </w:t>
      </w:r>
      <w:r w:rsidR="007A04F5" w:rsidRPr="00ED2138">
        <w:rPr>
          <w:rFonts w:ascii="Times New Roman" w:eastAsia="Times New Roman" w:hAnsi="Times New Roman" w:cs="Calibri"/>
          <w:b/>
          <w:sz w:val="28"/>
          <w:szCs w:val="28"/>
          <w:lang w:eastAsia="ru-RU"/>
        </w:rPr>
        <w:t>Гжатского</w:t>
      </w:r>
      <w:r w:rsidRPr="00ED2138">
        <w:rPr>
          <w:rFonts w:ascii="Times New Roman" w:eastAsia="Times New Roman" w:hAnsi="Times New Roman" w:cs="Calibri"/>
          <w:b/>
          <w:sz w:val="28"/>
          <w:szCs w:val="28"/>
          <w:lang w:eastAsia="ru-RU"/>
        </w:rPr>
        <w:t xml:space="preserve"> сельсовета Куйбышевского района Новосибирской области </w:t>
      </w:r>
      <w:r w:rsidRPr="00ED21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2021-2023 годы</w:t>
      </w:r>
      <w:r w:rsidRPr="00ED2138">
        <w:rPr>
          <w:rFonts w:ascii="Times New Roman" w:eastAsia="Times New Roman" w:hAnsi="Times New Roman" w:cs="Calibri"/>
          <w:b/>
          <w:sz w:val="28"/>
          <w:szCs w:val="28"/>
          <w:lang w:eastAsia="ru-RU"/>
        </w:rPr>
        <w:t>»</w:t>
      </w:r>
    </w:p>
    <w:p w:rsidR="005D2AC5" w:rsidRPr="00ED2138" w:rsidRDefault="00ED2138" w:rsidP="00ED213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D213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(в редакции постановления от 12.10.2021 №67)</w:t>
      </w:r>
    </w:p>
    <w:p w:rsidR="00ED2138" w:rsidRPr="00ED2138" w:rsidRDefault="00ED2138" w:rsidP="00ED213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D2AC5" w:rsidRPr="005D2AC5" w:rsidRDefault="005D2AC5" w:rsidP="005D2AC5">
      <w:pPr>
        <w:spacing w:after="0" w:line="240" w:lineRule="auto"/>
        <w:ind w:firstLine="708"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В соответствии со </w:t>
      </w:r>
      <w:hyperlink r:id="rId7" w:history="1">
        <w:r w:rsidRPr="005D2AC5">
          <w:rPr>
            <w:rFonts w:ascii="Times New Roman" w:eastAsia="Times New Roman" w:hAnsi="Times New Roman" w:cs="Calibri"/>
            <w:sz w:val="28"/>
            <w:szCs w:val="28"/>
            <w:lang w:eastAsia="ru-RU"/>
          </w:rPr>
          <w:t>статьей 179</w:t>
        </w:r>
      </w:hyperlink>
      <w:r w:rsidRPr="005D2AC5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Бюджетного кодекса Российской Федерации, </w:t>
      </w:r>
      <w:hyperlink r:id="rId8" w:history="1">
        <w:r w:rsidRPr="005D2AC5">
          <w:rPr>
            <w:rFonts w:ascii="Times New Roman" w:eastAsia="Times New Roman" w:hAnsi="Times New Roman" w:cs="Calibri"/>
            <w:sz w:val="28"/>
            <w:szCs w:val="28"/>
            <w:lang w:eastAsia="ru-RU"/>
          </w:rPr>
          <w:t>постановлением</w:t>
        </w:r>
      </w:hyperlink>
      <w:r w:rsidRPr="005D2AC5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Правительства Новосибирской области от</w:t>
      </w:r>
      <w:r w:rsidR="007321D9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28.03.2014 №125-п «О порядке принятия решений о разработке государственных программ Новосибирской области, а также формирования и реализации указанных программ»</w:t>
      </w:r>
      <w:r w:rsidRPr="005D2AC5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, в целях создания благоприятных условий для дальнейшего развития субъектов малого и среднего предпринимательства, а также </w:t>
      </w:r>
      <w:r w:rsidRPr="005D2AC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физических лиц, не являющихся индивидуальными предпринимателями и применяющими специальный налоговый режим «Налог на профессиональный доход» </w:t>
      </w:r>
      <w:r w:rsidR="007A04F5">
        <w:rPr>
          <w:rFonts w:ascii="Times New Roman" w:eastAsia="Times New Roman" w:hAnsi="Times New Roman" w:cs="Calibri"/>
          <w:sz w:val="28"/>
          <w:szCs w:val="28"/>
          <w:lang w:eastAsia="ru-RU"/>
        </w:rPr>
        <w:t>на территории Гжатского</w:t>
      </w:r>
      <w:r w:rsidRPr="005D2AC5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сельсовета Куйбышевского района Новосибирской области, комплексного и системного решения проблем, сдерживающих развитие предпринимательс</w:t>
      </w:r>
      <w:r w:rsidR="007A04F5">
        <w:rPr>
          <w:rFonts w:ascii="Times New Roman" w:eastAsia="Times New Roman" w:hAnsi="Times New Roman" w:cs="Calibri"/>
          <w:sz w:val="28"/>
          <w:szCs w:val="28"/>
          <w:lang w:eastAsia="ru-RU"/>
        </w:rPr>
        <w:t>тва, администрация Гжатского</w:t>
      </w:r>
      <w:r w:rsidRPr="005D2AC5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сельсовета Куйбышевского района Новосибирской области </w:t>
      </w:r>
    </w:p>
    <w:p w:rsidR="005D2AC5" w:rsidRPr="00ED2138" w:rsidRDefault="005D2AC5" w:rsidP="005D2AC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Calibri"/>
          <w:b/>
          <w:sz w:val="28"/>
          <w:szCs w:val="28"/>
          <w:lang w:eastAsia="ru-RU"/>
        </w:rPr>
      </w:pPr>
      <w:r w:rsidRPr="00ED2138">
        <w:rPr>
          <w:rFonts w:ascii="Times New Roman" w:eastAsia="Times New Roman" w:hAnsi="Times New Roman" w:cs="Calibri"/>
          <w:b/>
          <w:sz w:val="28"/>
          <w:szCs w:val="28"/>
          <w:lang w:eastAsia="ru-RU"/>
        </w:rPr>
        <w:t>ПОСТАНОВЛЯЕТ:</w:t>
      </w:r>
    </w:p>
    <w:p w:rsidR="005D2AC5" w:rsidRPr="005D2AC5" w:rsidRDefault="005D2AC5" w:rsidP="005D2A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1.Утвердить прилагаемую муниципальную </w:t>
      </w:r>
      <w:hyperlink w:anchor="Par37" w:history="1">
        <w:r w:rsidRPr="005D2AC5">
          <w:rPr>
            <w:rFonts w:ascii="Times New Roman" w:eastAsia="Times New Roman" w:hAnsi="Times New Roman" w:cs="Calibri"/>
            <w:sz w:val="28"/>
            <w:szCs w:val="28"/>
            <w:lang w:eastAsia="ru-RU"/>
          </w:rPr>
          <w:t>программу</w:t>
        </w:r>
      </w:hyperlink>
      <w:r w:rsidRPr="005D2AC5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«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и поддержка малого и среднего предпринимательства на территории </w:t>
      </w:r>
      <w:r w:rsidR="007A04F5">
        <w:rPr>
          <w:rFonts w:ascii="Times New Roman" w:eastAsia="Times New Roman" w:hAnsi="Times New Roman" w:cs="Calibri"/>
          <w:sz w:val="28"/>
          <w:szCs w:val="28"/>
          <w:lang w:eastAsia="ru-RU"/>
        </w:rPr>
        <w:t>Гжатского</w:t>
      </w:r>
      <w:r w:rsidRPr="005D2AC5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сельсовета Куйбышевского района Новосибирской области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2021-2023 годы» согласно приложению.</w:t>
      </w:r>
    </w:p>
    <w:p w:rsidR="005D2AC5" w:rsidRPr="005D2AC5" w:rsidRDefault="005D2AC5" w:rsidP="005D2A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2.Постановл</w:t>
      </w:r>
      <w:r w:rsidR="007A04F5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 администрации Гжатского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Куйбышевского ра</w:t>
      </w:r>
      <w:r w:rsidR="007A04F5">
        <w:rPr>
          <w:rFonts w:ascii="Times New Roman" w:eastAsia="Times New Roman" w:hAnsi="Times New Roman" w:cs="Times New Roman"/>
          <w:sz w:val="28"/>
          <w:szCs w:val="28"/>
          <w:lang w:eastAsia="ru-RU"/>
        </w:rPr>
        <w:t>йона Новосибирской области от 23.07.2018 № 48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«Развитие субъектов малого и среднего пр</w:t>
      </w:r>
      <w:r w:rsidR="007A04F5">
        <w:rPr>
          <w:rFonts w:ascii="Times New Roman" w:eastAsia="Times New Roman" w:hAnsi="Times New Roman" w:cs="Times New Roman"/>
          <w:sz w:val="28"/>
          <w:szCs w:val="28"/>
          <w:lang w:eastAsia="ru-RU"/>
        </w:rPr>
        <w:t>едпринимательства в Гжатском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сельсовете Куйбышевского района Новосибирской области на </w:t>
      </w:r>
      <w:r w:rsidR="007A04F5">
        <w:rPr>
          <w:rFonts w:ascii="Times New Roman" w:eastAsia="Times New Roman" w:hAnsi="Times New Roman" w:cs="Times New Roman"/>
          <w:sz w:val="28"/>
          <w:szCs w:val="28"/>
          <w:lang w:eastAsia="ru-RU"/>
        </w:rPr>
        <w:t>2019-2021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годы» признать утратившим силу.</w:t>
      </w:r>
    </w:p>
    <w:p w:rsidR="005D2AC5" w:rsidRPr="005D2AC5" w:rsidRDefault="005D2AC5" w:rsidP="005D2A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3.Опубликовать настоящее постановление</w:t>
      </w:r>
      <w:r w:rsidRPr="005D2AC5">
        <w:rPr>
          <w:rFonts w:ascii="Arial" w:eastAsia="Times New Roman" w:hAnsi="Arial" w:cs="Calibri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периодическом печатном издании</w:t>
      </w:r>
      <w:r w:rsidR="00E23B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органов местного самоуправления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E23B28">
        <w:rPr>
          <w:rFonts w:ascii="Times New Roman" w:eastAsia="Times New Roman" w:hAnsi="Times New Roman" w:cs="Times New Roman"/>
          <w:sz w:val="28"/>
          <w:szCs w:val="28"/>
          <w:lang w:eastAsia="ru-RU"/>
        </w:rPr>
        <w:t>Гжатский в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естник».</w:t>
      </w:r>
    </w:p>
    <w:p w:rsidR="005D2AC5" w:rsidRPr="005D2AC5" w:rsidRDefault="005D2AC5" w:rsidP="005D2AC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Calibri"/>
          <w:sz w:val="28"/>
          <w:szCs w:val="28"/>
          <w:lang w:eastAsia="ru-RU"/>
        </w:rPr>
        <w:t>4.Контроль за исполнением постановления оставляю за собой.</w:t>
      </w:r>
    </w:p>
    <w:p w:rsidR="005D2AC5" w:rsidRPr="005D2AC5" w:rsidRDefault="005D2AC5" w:rsidP="005D2AC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2AC5" w:rsidRPr="005D2AC5" w:rsidRDefault="007A04F5" w:rsidP="005D2A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Гжатского</w:t>
      </w:r>
      <w:r w:rsidR="005D2AC5"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</w:t>
      </w:r>
    </w:p>
    <w:p w:rsidR="005D2AC5" w:rsidRPr="005D2AC5" w:rsidRDefault="005D2AC5" w:rsidP="005D2A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Куйбышевского района</w:t>
      </w:r>
    </w:p>
    <w:p w:rsidR="005D2AC5" w:rsidRDefault="005D2AC5" w:rsidP="005D2AC5">
      <w:pPr>
        <w:tabs>
          <w:tab w:val="right" w:pos="963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</w:t>
      </w:r>
      <w:r w:rsidR="007A04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="007A04F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К. А. Зебин</w:t>
      </w:r>
    </w:p>
    <w:p w:rsidR="007A04F5" w:rsidRDefault="007A04F5" w:rsidP="005D2AC5">
      <w:pPr>
        <w:tabs>
          <w:tab w:val="right" w:pos="963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76D5" w:rsidRDefault="003F76D5" w:rsidP="003F76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ГЖАТСКОГО СЕЛЬСОВЕТА</w:t>
      </w:r>
    </w:p>
    <w:p w:rsidR="003F76D5" w:rsidRDefault="003F76D5" w:rsidP="003F76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КУЙБЫШЕВСКОГО РАЙОНА</w:t>
      </w:r>
    </w:p>
    <w:p w:rsidR="003F76D5" w:rsidRDefault="003F76D5" w:rsidP="003F76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3F76D5" w:rsidRDefault="003F76D5" w:rsidP="003F76D5">
      <w:pPr>
        <w:tabs>
          <w:tab w:val="left" w:pos="60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3F76D5" w:rsidRPr="00ED2138" w:rsidRDefault="003F76D5" w:rsidP="003F76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D21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3F76D5" w:rsidRPr="00ED2138" w:rsidRDefault="003F76D5" w:rsidP="003F76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F76D5" w:rsidRDefault="003F76D5" w:rsidP="003F76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 Гжатск</w:t>
      </w:r>
    </w:p>
    <w:p w:rsidR="003F76D5" w:rsidRDefault="003F76D5" w:rsidP="003F76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76D5" w:rsidRPr="00ED2138" w:rsidRDefault="003F76D5" w:rsidP="003F76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D21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12.10.2021                                 № 67</w:t>
      </w:r>
    </w:p>
    <w:p w:rsidR="003F76D5" w:rsidRDefault="003F76D5" w:rsidP="003F76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76D5" w:rsidRPr="00ED2138" w:rsidRDefault="003F76D5" w:rsidP="003F76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D21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внесении изменений в постановление администрации </w:t>
      </w:r>
    </w:p>
    <w:p w:rsidR="003F76D5" w:rsidRPr="00ED2138" w:rsidRDefault="003F76D5" w:rsidP="003F76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D21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Гжатского сельсовета Куйбышевского района </w:t>
      </w:r>
    </w:p>
    <w:p w:rsidR="003F76D5" w:rsidRPr="00ED2138" w:rsidRDefault="003F76D5" w:rsidP="003F76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D21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 от 30.08.2021 № 61</w:t>
      </w:r>
    </w:p>
    <w:p w:rsidR="003F76D5" w:rsidRDefault="003F76D5" w:rsidP="003F76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76D5" w:rsidRDefault="003F76D5" w:rsidP="003F76D5">
      <w:pPr>
        <w:spacing w:after="0" w:line="240" w:lineRule="auto"/>
        <w:ind w:firstLine="708"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В целях приведения муниципальных правовых актов в соответствие с действующим законодательством, администрация Гжатского сельсовета Куйбышевского района Новосибирской области </w:t>
      </w:r>
    </w:p>
    <w:p w:rsidR="003F76D5" w:rsidRPr="00ED2138" w:rsidRDefault="003F76D5" w:rsidP="003F76D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Calibri"/>
          <w:b/>
          <w:sz w:val="28"/>
          <w:szCs w:val="28"/>
          <w:lang w:eastAsia="ru-RU"/>
        </w:rPr>
      </w:pPr>
      <w:r w:rsidRPr="00ED2138">
        <w:rPr>
          <w:rFonts w:ascii="Times New Roman" w:eastAsia="Times New Roman" w:hAnsi="Times New Roman" w:cs="Calibri"/>
          <w:b/>
          <w:sz w:val="28"/>
          <w:szCs w:val="28"/>
          <w:lang w:eastAsia="ru-RU"/>
        </w:rPr>
        <w:t>ПОСТАНОВЛЯЕТ:</w:t>
      </w:r>
    </w:p>
    <w:p w:rsidR="003F76D5" w:rsidRDefault="003F76D5" w:rsidP="003F76D5">
      <w:pPr>
        <w:spacing w:after="0" w:line="240" w:lineRule="auto"/>
        <w:ind w:firstLine="708"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sz w:val="28"/>
          <w:szCs w:val="28"/>
          <w:lang w:eastAsia="ru-RU"/>
        </w:rPr>
        <w:t>1.Внести изменения в постановление администрации Гжатского сельсовета Куйбышевского района Новосибирской области от 30.08.2021 №61 «</w:t>
      </w:r>
      <w:r w:rsidRPr="006E03C4">
        <w:rPr>
          <w:rFonts w:ascii="Times New Roman" w:eastAsia="Times New Roman" w:hAnsi="Times New Roman" w:cs="Calibri"/>
          <w:sz w:val="28"/>
          <w:szCs w:val="28"/>
          <w:lang w:eastAsia="ru-RU"/>
        </w:rPr>
        <w:t>Об утверждении муниципальной программы</w:t>
      </w:r>
      <w:r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</w:t>
      </w:r>
      <w:r w:rsidRPr="006E03C4">
        <w:rPr>
          <w:rFonts w:ascii="Times New Roman" w:eastAsia="Times New Roman" w:hAnsi="Times New Roman" w:cs="Calibri"/>
          <w:sz w:val="28"/>
          <w:szCs w:val="28"/>
          <w:lang w:eastAsia="ru-RU"/>
        </w:rPr>
        <w:t>«Развитие и поддержка малого и среднего предпринимательства на территории Гжатского сельсовета Куйбышевского района Новосибирской области на 2021-2023 годы»</w:t>
      </w:r>
      <w:r>
        <w:rPr>
          <w:rFonts w:ascii="Times New Roman" w:eastAsia="Times New Roman" w:hAnsi="Times New Roman" w:cs="Calibri"/>
          <w:sz w:val="28"/>
          <w:szCs w:val="28"/>
          <w:lang w:eastAsia="ru-RU"/>
        </w:rPr>
        <w:t>», следующие изменения:</w:t>
      </w:r>
    </w:p>
    <w:p w:rsidR="003F76D5" w:rsidRDefault="003F76D5" w:rsidP="003F76D5">
      <w:pPr>
        <w:spacing w:after="0" w:line="240" w:lineRule="auto"/>
        <w:ind w:firstLine="708"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sz w:val="28"/>
          <w:szCs w:val="28"/>
          <w:lang w:eastAsia="ru-RU"/>
        </w:rPr>
        <w:t>1) в преамбуле постановления изменить ссылку с постановления Правительства Новосибирской области от 26.09.2012 №449-п «Об утверждении Порядка разработки, утверждения и реализации государственных программ Новосибирской области» на постановление Правительства Новосибирской области от 28.03.2014 № 125-п «О порядке принятия решений о разработке государственных программ Новосибирской области, а также формирования и реализации указанных программ».</w:t>
      </w:r>
    </w:p>
    <w:p w:rsidR="003F76D5" w:rsidRDefault="003F76D5" w:rsidP="003F76D5">
      <w:pPr>
        <w:spacing w:after="0" w:line="240" w:lineRule="auto"/>
        <w:ind w:firstLine="708"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sz w:val="28"/>
          <w:szCs w:val="28"/>
          <w:lang w:eastAsia="ru-RU"/>
        </w:rPr>
        <w:t>2) в наименовании паспорта программы заменить слово «целевой» на «муниципальной».</w:t>
      </w:r>
    </w:p>
    <w:p w:rsidR="003F76D5" w:rsidRPr="006E03C4" w:rsidRDefault="003F76D5" w:rsidP="003F76D5">
      <w:pPr>
        <w:spacing w:after="0" w:line="240" w:lineRule="auto"/>
        <w:ind w:firstLine="708"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2. Опубликовать настоящее постановление в периодическом печатном издании органов местного самоуправления «Гжатский вестник» и разместить на официальном сайте администрации Гжатского сельсовета Куйбышевского района Новосибирской области в телекоммуникационной сети «Интернет». </w:t>
      </w:r>
    </w:p>
    <w:p w:rsidR="003F76D5" w:rsidRDefault="003F76D5" w:rsidP="003F76D5">
      <w:pPr>
        <w:spacing w:after="0" w:line="240" w:lineRule="auto"/>
        <w:ind w:firstLine="708"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3F76D5" w:rsidRDefault="003F76D5" w:rsidP="003F76D5">
      <w:pPr>
        <w:spacing w:after="0" w:line="240" w:lineRule="auto"/>
        <w:ind w:firstLine="708"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3F76D5" w:rsidRDefault="003F76D5" w:rsidP="003F76D5">
      <w:pPr>
        <w:spacing w:after="0" w:line="240" w:lineRule="auto"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sz w:val="28"/>
          <w:szCs w:val="28"/>
          <w:lang w:eastAsia="ru-RU"/>
        </w:rPr>
        <w:t>Глава Гжатского сельсовета                                                     К.А. Зебин</w:t>
      </w:r>
    </w:p>
    <w:p w:rsidR="003F76D5" w:rsidRDefault="003F76D5" w:rsidP="003F76D5">
      <w:pPr>
        <w:spacing w:after="0" w:line="240" w:lineRule="auto"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Куйбышевского района </w:t>
      </w:r>
    </w:p>
    <w:p w:rsidR="003F76D5" w:rsidRDefault="003F76D5" w:rsidP="003F76D5">
      <w:pPr>
        <w:spacing w:after="0" w:line="240" w:lineRule="auto"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sz w:val="28"/>
          <w:szCs w:val="28"/>
          <w:lang w:eastAsia="ru-RU"/>
        </w:rPr>
        <w:t>Новосибирской области</w:t>
      </w:r>
    </w:p>
    <w:p w:rsidR="006058B6" w:rsidRPr="006058B6" w:rsidRDefault="006058B6" w:rsidP="006058B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8B6">
        <w:rPr>
          <w:rFonts w:ascii="Times New Roman" w:hAnsi="Times New Roman" w:cs="Times New Roman"/>
          <w:b/>
          <w:sz w:val="28"/>
          <w:szCs w:val="28"/>
        </w:rPr>
        <w:lastRenderedPageBreak/>
        <w:t>АДМИНИСТРАЦИЯ ГЖАТСКОГО СЕЛЬСОВЕТА</w:t>
      </w:r>
    </w:p>
    <w:p w:rsidR="006058B6" w:rsidRPr="006058B6" w:rsidRDefault="006058B6" w:rsidP="006058B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8B6">
        <w:rPr>
          <w:rFonts w:ascii="Times New Roman" w:hAnsi="Times New Roman" w:cs="Times New Roman"/>
          <w:b/>
          <w:sz w:val="28"/>
          <w:szCs w:val="28"/>
        </w:rPr>
        <w:t>КУЙБЫШЕВСКОГО РАЙОНА</w:t>
      </w:r>
    </w:p>
    <w:p w:rsidR="006058B6" w:rsidRPr="006058B6" w:rsidRDefault="006058B6" w:rsidP="006058B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8B6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6058B6" w:rsidRPr="006058B6" w:rsidRDefault="006058B6" w:rsidP="006058B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8B6" w:rsidRPr="006058B6" w:rsidRDefault="006058B6" w:rsidP="006058B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8B6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6058B6" w:rsidRPr="006058B6" w:rsidRDefault="006058B6" w:rsidP="006058B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058B6" w:rsidRPr="006058B6" w:rsidRDefault="006058B6" w:rsidP="006058B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058B6">
        <w:rPr>
          <w:rFonts w:ascii="Times New Roman" w:hAnsi="Times New Roman" w:cs="Times New Roman"/>
          <w:sz w:val="28"/>
          <w:szCs w:val="28"/>
        </w:rPr>
        <w:t>с.Гжатск</w:t>
      </w:r>
    </w:p>
    <w:p w:rsidR="006058B6" w:rsidRPr="006058B6" w:rsidRDefault="006058B6" w:rsidP="006058B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058B6" w:rsidRPr="006058B6" w:rsidRDefault="006058B6" w:rsidP="006058B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058B6">
        <w:rPr>
          <w:rFonts w:ascii="Times New Roman" w:hAnsi="Times New Roman" w:cs="Times New Roman"/>
          <w:sz w:val="28"/>
          <w:szCs w:val="28"/>
        </w:rPr>
        <w:t>25.11.2022 № 116</w:t>
      </w:r>
    </w:p>
    <w:p w:rsidR="006058B6" w:rsidRPr="006058B6" w:rsidRDefault="006058B6" w:rsidP="006058B6">
      <w:pPr>
        <w:tabs>
          <w:tab w:val="center" w:pos="-1843"/>
          <w:tab w:val="left" w:pos="-1418"/>
          <w:tab w:val="right" w:pos="1190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58B6" w:rsidRPr="006058B6" w:rsidRDefault="006058B6" w:rsidP="006058B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058B6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в постановление администрации </w:t>
      </w:r>
    </w:p>
    <w:p w:rsidR="006058B6" w:rsidRPr="006058B6" w:rsidRDefault="006058B6" w:rsidP="006058B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8B6">
        <w:rPr>
          <w:rFonts w:ascii="Times New Roman" w:hAnsi="Times New Roman" w:cs="Times New Roman"/>
          <w:b/>
          <w:sz w:val="28"/>
          <w:szCs w:val="28"/>
        </w:rPr>
        <w:t>Гжатского сельсовета Куйбышевского района</w:t>
      </w:r>
    </w:p>
    <w:p w:rsidR="006058B6" w:rsidRPr="006058B6" w:rsidRDefault="006058B6" w:rsidP="006058B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8B6"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</w:t>
      </w:r>
      <w:r w:rsidRPr="006058B6">
        <w:rPr>
          <w:rFonts w:ascii="Times New Roman" w:hAnsi="Times New Roman" w:cs="Times New Roman"/>
          <w:b/>
          <w:bCs/>
          <w:sz w:val="28"/>
          <w:szCs w:val="28"/>
        </w:rPr>
        <w:t xml:space="preserve"> от 30</w:t>
      </w:r>
      <w:r w:rsidRPr="006058B6">
        <w:rPr>
          <w:rFonts w:ascii="Times New Roman" w:hAnsi="Times New Roman" w:cs="Times New Roman"/>
          <w:b/>
          <w:sz w:val="28"/>
          <w:szCs w:val="28"/>
        </w:rPr>
        <w:t>.08.2021 № 61</w:t>
      </w:r>
    </w:p>
    <w:p w:rsidR="006058B6" w:rsidRPr="006058B6" w:rsidRDefault="006058B6" w:rsidP="006058B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6058B6" w:rsidRPr="006058B6" w:rsidRDefault="006058B6" w:rsidP="006058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8B6">
        <w:rPr>
          <w:rFonts w:ascii="Times New Roman" w:hAnsi="Times New Roman" w:cs="Times New Roman"/>
          <w:sz w:val="28"/>
          <w:szCs w:val="28"/>
        </w:rPr>
        <w:t>В целях приведения муниципальных правовых актов в соответствие с действующим законодательством, администрация Гжатского сельсовета Куйбышевского района Новосибирской области</w:t>
      </w:r>
    </w:p>
    <w:p w:rsidR="006058B6" w:rsidRPr="006058B6" w:rsidRDefault="006058B6" w:rsidP="006058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58B6" w:rsidRPr="006058B6" w:rsidRDefault="006058B6" w:rsidP="006058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58B6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6058B6" w:rsidRPr="006058B6" w:rsidRDefault="006058B6" w:rsidP="006058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058B6" w:rsidRPr="006058B6" w:rsidRDefault="006058B6" w:rsidP="006058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58B6">
        <w:rPr>
          <w:rFonts w:ascii="Times New Roman" w:hAnsi="Times New Roman" w:cs="Times New Roman"/>
          <w:sz w:val="28"/>
          <w:szCs w:val="28"/>
        </w:rPr>
        <w:t xml:space="preserve">  </w:t>
      </w:r>
      <w:r w:rsidRPr="006058B6">
        <w:rPr>
          <w:rFonts w:ascii="Times New Roman" w:hAnsi="Times New Roman" w:cs="Times New Roman"/>
          <w:sz w:val="28"/>
          <w:szCs w:val="28"/>
        </w:rPr>
        <w:tab/>
        <w:t xml:space="preserve">1.Внести в </w:t>
      </w:r>
      <w:r w:rsidRPr="006058B6">
        <w:rPr>
          <w:rFonts w:ascii="Times New Roman" w:hAnsi="Times New Roman" w:cs="Times New Roman"/>
          <w:bCs/>
          <w:sz w:val="28"/>
          <w:szCs w:val="28"/>
        </w:rPr>
        <w:t xml:space="preserve">постановление администрации </w:t>
      </w:r>
      <w:r w:rsidRPr="006058B6">
        <w:rPr>
          <w:rFonts w:ascii="Times New Roman" w:hAnsi="Times New Roman" w:cs="Times New Roman"/>
          <w:sz w:val="28"/>
          <w:szCs w:val="28"/>
        </w:rPr>
        <w:t>Гжатского сельсовета Куйбышевского района Новосибирской области</w:t>
      </w:r>
      <w:r w:rsidRPr="006058B6">
        <w:rPr>
          <w:rFonts w:ascii="Times New Roman" w:hAnsi="Times New Roman" w:cs="Times New Roman"/>
          <w:bCs/>
          <w:sz w:val="28"/>
          <w:szCs w:val="28"/>
        </w:rPr>
        <w:t xml:space="preserve"> от 30</w:t>
      </w:r>
      <w:r w:rsidRPr="006058B6">
        <w:rPr>
          <w:rFonts w:ascii="Times New Roman" w:hAnsi="Times New Roman" w:cs="Times New Roman"/>
          <w:sz w:val="28"/>
          <w:szCs w:val="28"/>
        </w:rPr>
        <w:t>.08.2021 № 70 «Об утверждении муниципальной программы «Развитие и поддержка малого и среднего предпринимательства на территории Гжатского сельсовета Куйбышевского района Новосибирской области на 2021-2023 годы»»</w:t>
      </w:r>
      <w:r w:rsidRPr="006058B6">
        <w:rPr>
          <w:rFonts w:ascii="Times New Roman" w:hAnsi="Times New Roman" w:cs="Times New Roman"/>
          <w:bCs/>
          <w:sz w:val="28"/>
          <w:szCs w:val="28"/>
        </w:rPr>
        <w:t xml:space="preserve"> следующие изменения:</w:t>
      </w:r>
    </w:p>
    <w:p w:rsidR="006058B6" w:rsidRPr="006058B6" w:rsidRDefault="006058B6" w:rsidP="006058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8B6">
        <w:rPr>
          <w:rFonts w:ascii="Times New Roman" w:hAnsi="Times New Roman" w:cs="Times New Roman"/>
          <w:sz w:val="28"/>
          <w:szCs w:val="28"/>
        </w:rPr>
        <w:t>1.1. Таблицу 1 изложить в следующей редакции:</w:t>
      </w:r>
    </w:p>
    <w:p w:rsidR="006058B6" w:rsidRPr="005D2AC5" w:rsidRDefault="006058B6" w:rsidP="006058B6">
      <w:pPr>
        <w:spacing w:after="0" w:line="240" w:lineRule="auto"/>
        <w:ind w:left="350" w:right="182"/>
        <w:jc w:val="right"/>
        <w:rPr>
          <w:rFonts w:ascii="Times New Roman" w:eastAsia="Times New Roman" w:hAnsi="Times New Roman" w:cs="Times New Roman"/>
          <w:spacing w:val="-64"/>
          <w:sz w:val="28"/>
          <w:szCs w:val="28"/>
          <w:lang w:eastAsia="ru-RU"/>
        </w:rPr>
      </w:pPr>
      <w:r>
        <w:rPr>
          <w:sz w:val="28"/>
          <w:szCs w:val="28"/>
        </w:rPr>
        <w:t>«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</w:t>
      </w:r>
      <w:r w:rsidRPr="005D2AC5">
        <w:rPr>
          <w:rFonts w:ascii="Times New Roman" w:eastAsia="Times New Roman" w:hAnsi="Times New Roman" w:cs="Times New Roman"/>
          <w:spacing w:val="-64"/>
          <w:sz w:val="28"/>
          <w:szCs w:val="28"/>
          <w:lang w:eastAsia="ru-RU"/>
        </w:rPr>
        <w:t xml:space="preserve"> </w:t>
      </w:r>
    </w:p>
    <w:p w:rsidR="006058B6" w:rsidRPr="00317D63" w:rsidRDefault="006058B6" w:rsidP="006058B6">
      <w:pPr>
        <w:spacing w:after="0" w:line="240" w:lineRule="auto"/>
        <w:ind w:left="350" w:right="18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7D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Основные</w:t>
      </w:r>
      <w:r w:rsidRPr="00317D63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 xml:space="preserve"> </w:t>
      </w:r>
      <w:r w:rsidRPr="00317D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тенденции</w:t>
      </w:r>
      <w:r w:rsidRPr="00317D63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 xml:space="preserve"> </w:t>
      </w:r>
      <w:r w:rsidRPr="00317D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развития</w:t>
      </w:r>
      <w:r w:rsidRPr="00317D63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t xml:space="preserve"> </w:t>
      </w:r>
      <w:r w:rsidRPr="00317D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сферы</w:t>
      </w:r>
      <w:r w:rsidRPr="00317D63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 xml:space="preserve"> </w:t>
      </w:r>
      <w:r w:rsidRPr="00317D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предпринимательства</w:t>
      </w:r>
      <w:r w:rsidRPr="00317D63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 </w:t>
      </w:r>
      <w:r w:rsidRPr="00317D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r w:rsidRPr="00317D63">
        <w:rPr>
          <w:rFonts w:ascii="Times New Roman" w:eastAsia="Times New Roman" w:hAnsi="Times New Roman" w:cs="Times New Roman"/>
          <w:b/>
          <w:spacing w:val="6"/>
          <w:sz w:val="28"/>
          <w:szCs w:val="28"/>
          <w:lang w:eastAsia="ru-RU"/>
        </w:rPr>
        <w:t xml:space="preserve"> </w:t>
      </w:r>
      <w:r w:rsidRPr="00317D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Гжатском сельсовете Куйбышевского района Новосибирской области</w:t>
      </w:r>
    </w:p>
    <w:p w:rsidR="006058B6" w:rsidRPr="005D2AC5" w:rsidRDefault="006058B6" w:rsidP="006058B6">
      <w:pPr>
        <w:spacing w:after="0" w:line="240" w:lineRule="auto"/>
        <w:ind w:left="350" w:right="18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174" w:type="dxa"/>
        <w:tblInd w:w="7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48"/>
        <w:gridCol w:w="1272"/>
        <w:gridCol w:w="1414"/>
        <w:gridCol w:w="1415"/>
        <w:gridCol w:w="425"/>
      </w:tblGrid>
      <w:tr w:rsidR="006058B6" w:rsidRPr="005D2AC5" w:rsidTr="00F26C8F">
        <w:trPr>
          <w:gridAfter w:val="1"/>
          <w:wAfter w:w="425" w:type="dxa"/>
          <w:trHeight w:val="470"/>
        </w:trPr>
        <w:tc>
          <w:tcPr>
            <w:tcW w:w="4648" w:type="dxa"/>
          </w:tcPr>
          <w:p w:rsidR="006058B6" w:rsidRPr="005D2AC5" w:rsidRDefault="006058B6" w:rsidP="00F26C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6058B6" w:rsidRPr="005D2AC5" w:rsidRDefault="006058B6" w:rsidP="00F26C8F">
            <w:pPr>
              <w:widowControl w:val="0"/>
              <w:autoSpaceDE w:val="0"/>
              <w:autoSpaceDN w:val="0"/>
              <w:spacing w:after="0" w:line="240" w:lineRule="auto"/>
              <w:ind w:right="15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D2AC5">
              <w:rPr>
                <w:rFonts w:ascii="Times New Roman" w:eastAsia="Arial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6058B6" w:rsidRPr="005D2AC5" w:rsidRDefault="006058B6" w:rsidP="00F26C8F">
            <w:pPr>
              <w:widowControl w:val="0"/>
              <w:autoSpaceDE w:val="0"/>
              <w:autoSpaceDN w:val="0"/>
              <w:spacing w:after="0" w:line="240" w:lineRule="auto"/>
              <w:ind w:left="301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D2AC5">
              <w:rPr>
                <w:rFonts w:ascii="Times New Roman" w:eastAsia="Arial" w:hAnsi="Times New Roman" w:cs="Times New Roman"/>
                <w:sz w:val="28"/>
                <w:szCs w:val="28"/>
              </w:rPr>
              <w:t>2018</w:t>
            </w:r>
          </w:p>
          <w:p w:rsidR="006058B6" w:rsidRPr="005D2AC5" w:rsidRDefault="006058B6" w:rsidP="00F26C8F">
            <w:pPr>
              <w:widowControl w:val="0"/>
              <w:autoSpaceDE w:val="0"/>
              <w:autoSpaceDN w:val="0"/>
              <w:spacing w:after="0" w:line="240" w:lineRule="auto"/>
              <w:ind w:left="215" w:right="183" w:firstLine="172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D2AC5">
              <w:rPr>
                <w:rFonts w:ascii="Times New Roman" w:eastAsia="Arial" w:hAnsi="Times New Roman" w:cs="Times New Roman"/>
                <w:sz w:val="28"/>
                <w:szCs w:val="28"/>
              </w:rPr>
              <w:t>год</w:t>
            </w:r>
            <w:r w:rsidRPr="005D2AC5">
              <w:rPr>
                <w:rFonts w:ascii="Times New Roman" w:eastAsia="Arial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5D2AC5">
              <w:rPr>
                <w:rFonts w:ascii="Times New Roman" w:eastAsia="Arial" w:hAnsi="Times New Roman" w:cs="Times New Roman"/>
                <w:sz w:val="28"/>
                <w:szCs w:val="28"/>
              </w:rPr>
              <w:t>(факт)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6058B6" w:rsidRPr="005D2AC5" w:rsidRDefault="006058B6" w:rsidP="00F26C8F">
            <w:pPr>
              <w:widowControl w:val="0"/>
              <w:autoSpaceDE w:val="0"/>
              <w:autoSpaceDN w:val="0"/>
              <w:spacing w:after="0" w:line="240" w:lineRule="auto"/>
              <w:ind w:left="373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D2AC5">
              <w:rPr>
                <w:rFonts w:ascii="Times New Roman" w:eastAsia="Arial" w:hAnsi="Times New Roman" w:cs="Times New Roman"/>
                <w:sz w:val="28"/>
                <w:szCs w:val="28"/>
              </w:rPr>
              <w:t>2019</w:t>
            </w:r>
          </w:p>
          <w:p w:rsidR="006058B6" w:rsidRPr="005D2AC5" w:rsidRDefault="006058B6" w:rsidP="00F26C8F">
            <w:pPr>
              <w:widowControl w:val="0"/>
              <w:autoSpaceDE w:val="0"/>
              <w:autoSpaceDN w:val="0"/>
              <w:spacing w:after="0" w:line="240" w:lineRule="auto"/>
              <w:ind w:left="286" w:right="256" w:firstLine="172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D2AC5">
              <w:rPr>
                <w:rFonts w:ascii="Times New Roman" w:eastAsia="Arial" w:hAnsi="Times New Roman" w:cs="Times New Roman"/>
                <w:sz w:val="28"/>
                <w:szCs w:val="28"/>
              </w:rPr>
              <w:t>год</w:t>
            </w:r>
            <w:r w:rsidRPr="005D2AC5">
              <w:rPr>
                <w:rFonts w:ascii="Times New Roman" w:eastAsia="Arial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5D2AC5">
              <w:rPr>
                <w:rFonts w:ascii="Times New Roman" w:eastAsia="Arial" w:hAnsi="Times New Roman" w:cs="Times New Roman"/>
                <w:sz w:val="28"/>
                <w:szCs w:val="28"/>
              </w:rPr>
              <w:t>(факт)</w:t>
            </w: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:rsidR="006058B6" w:rsidRPr="005D2AC5" w:rsidRDefault="006058B6" w:rsidP="00F26C8F">
            <w:pPr>
              <w:widowControl w:val="0"/>
              <w:autoSpaceDE w:val="0"/>
              <w:autoSpaceDN w:val="0"/>
              <w:spacing w:after="0" w:line="240" w:lineRule="auto"/>
              <w:ind w:left="343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D2AC5">
              <w:rPr>
                <w:rFonts w:ascii="Times New Roman" w:eastAsia="Arial" w:hAnsi="Times New Roman" w:cs="Times New Roman"/>
                <w:sz w:val="28"/>
                <w:szCs w:val="28"/>
              </w:rPr>
              <w:t>2020</w:t>
            </w:r>
          </w:p>
          <w:p w:rsidR="006058B6" w:rsidRPr="005D2AC5" w:rsidRDefault="006058B6" w:rsidP="00F26C8F">
            <w:pPr>
              <w:widowControl w:val="0"/>
              <w:autoSpaceDE w:val="0"/>
              <w:autoSpaceDN w:val="0"/>
              <w:spacing w:after="0" w:line="240" w:lineRule="auto"/>
              <w:ind w:left="142" w:right="113" w:firstLine="288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D2AC5">
              <w:rPr>
                <w:rFonts w:ascii="Times New Roman" w:eastAsia="Arial" w:hAnsi="Times New Roman" w:cs="Times New Roman"/>
                <w:sz w:val="28"/>
                <w:szCs w:val="28"/>
              </w:rPr>
              <w:t>год</w:t>
            </w:r>
            <w:r w:rsidRPr="005D2AC5">
              <w:rPr>
                <w:rFonts w:ascii="Times New Roman" w:eastAsia="Arial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5D2AC5">
              <w:rPr>
                <w:rFonts w:ascii="Times New Roman" w:eastAsia="Arial" w:hAnsi="Times New Roman" w:cs="Times New Roman"/>
                <w:sz w:val="28"/>
                <w:szCs w:val="28"/>
              </w:rPr>
              <w:t>(оценка)</w:t>
            </w:r>
          </w:p>
        </w:tc>
      </w:tr>
      <w:tr w:rsidR="006058B6" w:rsidRPr="005D2AC5" w:rsidTr="00F26C8F">
        <w:trPr>
          <w:gridAfter w:val="1"/>
          <w:wAfter w:w="425" w:type="dxa"/>
          <w:trHeight w:val="318"/>
        </w:trPr>
        <w:tc>
          <w:tcPr>
            <w:tcW w:w="4648" w:type="dxa"/>
            <w:tcBorders>
              <w:right w:val="single" w:sz="4" w:space="0" w:color="auto"/>
            </w:tcBorders>
          </w:tcPr>
          <w:p w:rsidR="006058B6" w:rsidRPr="005D2AC5" w:rsidRDefault="006058B6" w:rsidP="00F26C8F">
            <w:pPr>
              <w:widowControl w:val="0"/>
              <w:autoSpaceDE w:val="0"/>
              <w:autoSpaceDN w:val="0"/>
              <w:spacing w:after="0" w:line="240" w:lineRule="auto"/>
              <w:ind w:left="14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D2AC5">
              <w:rPr>
                <w:rFonts w:ascii="Times New Roman" w:eastAsia="Arial" w:hAnsi="Times New Roman" w:cs="Times New Roman"/>
                <w:sz w:val="28"/>
                <w:szCs w:val="28"/>
              </w:rPr>
              <w:t>Число</w:t>
            </w:r>
            <w:r w:rsidRPr="005D2AC5">
              <w:rPr>
                <w:rFonts w:ascii="Times New Roman" w:eastAsia="Arial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5D2AC5">
              <w:rPr>
                <w:rFonts w:ascii="Times New Roman" w:eastAsia="Arial" w:hAnsi="Times New Roman" w:cs="Times New Roman"/>
                <w:sz w:val="28"/>
                <w:szCs w:val="28"/>
              </w:rPr>
              <w:t>экономически</w:t>
            </w:r>
            <w:r w:rsidRPr="005D2AC5">
              <w:rPr>
                <w:rFonts w:ascii="Times New Roman" w:eastAsia="Arial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5D2AC5">
              <w:rPr>
                <w:rFonts w:ascii="Times New Roman" w:eastAsia="Arial" w:hAnsi="Times New Roman" w:cs="Times New Roman"/>
                <w:sz w:val="28"/>
                <w:szCs w:val="28"/>
              </w:rPr>
              <w:t>активных</w:t>
            </w:r>
            <w:r w:rsidRPr="005D2AC5">
              <w:rPr>
                <w:rFonts w:ascii="Times New Roman" w:eastAsia="Arial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5D2AC5">
              <w:rPr>
                <w:rFonts w:ascii="Times New Roman" w:eastAsia="Arial" w:hAnsi="Times New Roman" w:cs="Times New Roman"/>
                <w:sz w:val="28"/>
                <w:szCs w:val="28"/>
              </w:rPr>
              <w:t>субъектов</w:t>
            </w:r>
            <w:r w:rsidRPr="005D2AC5">
              <w:rPr>
                <w:rFonts w:ascii="Times New Roman" w:eastAsia="Arial" w:hAnsi="Times New Roman" w:cs="Times New Roman"/>
                <w:spacing w:val="-64"/>
                <w:sz w:val="28"/>
                <w:szCs w:val="28"/>
              </w:rPr>
              <w:t xml:space="preserve"> </w:t>
            </w:r>
            <w:r w:rsidRPr="005D2AC5">
              <w:rPr>
                <w:rFonts w:ascii="Times New Roman" w:eastAsia="Arial" w:hAnsi="Times New Roman" w:cs="Times New Roman"/>
                <w:sz w:val="28"/>
                <w:szCs w:val="28"/>
              </w:rPr>
              <w:t>предпринимательства: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B6" w:rsidRPr="005D2AC5" w:rsidRDefault="006058B6" w:rsidP="00F26C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B6" w:rsidRPr="005D2AC5" w:rsidRDefault="006058B6" w:rsidP="00F26C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B6" w:rsidRPr="005D2AC5" w:rsidRDefault="006058B6" w:rsidP="00F26C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6058B6" w:rsidRPr="005D2AC5" w:rsidTr="00F26C8F">
        <w:trPr>
          <w:gridAfter w:val="1"/>
          <w:wAfter w:w="425" w:type="dxa"/>
          <w:trHeight w:val="189"/>
        </w:trPr>
        <w:tc>
          <w:tcPr>
            <w:tcW w:w="4648" w:type="dxa"/>
            <w:tcBorders>
              <w:right w:val="single" w:sz="4" w:space="0" w:color="auto"/>
            </w:tcBorders>
          </w:tcPr>
          <w:p w:rsidR="006058B6" w:rsidRPr="005D2AC5" w:rsidRDefault="006058B6" w:rsidP="00F26C8F">
            <w:pPr>
              <w:widowControl w:val="0"/>
              <w:autoSpaceDE w:val="0"/>
              <w:autoSpaceDN w:val="0"/>
              <w:spacing w:after="0" w:line="240" w:lineRule="auto"/>
              <w:ind w:left="14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D2AC5">
              <w:rPr>
                <w:rFonts w:ascii="Times New Roman" w:eastAsia="Arial" w:hAnsi="Times New Roman" w:cs="Times New Roman"/>
                <w:sz w:val="28"/>
                <w:szCs w:val="28"/>
              </w:rPr>
              <w:t>малые</w:t>
            </w:r>
            <w:r w:rsidRPr="005D2AC5">
              <w:rPr>
                <w:rFonts w:ascii="Times New Roman" w:eastAsia="Arial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D2AC5">
              <w:rPr>
                <w:rFonts w:ascii="Times New Roman" w:eastAsia="Arial" w:hAnsi="Times New Roman" w:cs="Times New Roman"/>
                <w:sz w:val="28"/>
                <w:szCs w:val="28"/>
              </w:rPr>
              <w:t>предприятия,</w:t>
            </w:r>
            <w:r w:rsidRPr="005D2AC5">
              <w:rPr>
                <w:rFonts w:ascii="Times New Roman" w:eastAsia="Arial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D2AC5">
              <w:rPr>
                <w:rFonts w:ascii="Times New Roman" w:eastAsia="Arial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B6" w:rsidRPr="005D2AC5" w:rsidRDefault="006058B6" w:rsidP="00F26C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B6" w:rsidRPr="005D2AC5" w:rsidRDefault="006058B6" w:rsidP="00F26C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B6" w:rsidRPr="005D2AC5" w:rsidRDefault="006058B6" w:rsidP="00F26C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1</w:t>
            </w:r>
          </w:p>
        </w:tc>
      </w:tr>
      <w:tr w:rsidR="006058B6" w:rsidRPr="005D2AC5" w:rsidTr="00F26C8F">
        <w:trPr>
          <w:trHeight w:val="719"/>
        </w:trPr>
        <w:tc>
          <w:tcPr>
            <w:tcW w:w="4648" w:type="dxa"/>
            <w:tcBorders>
              <w:right w:val="single" w:sz="4" w:space="0" w:color="auto"/>
            </w:tcBorders>
          </w:tcPr>
          <w:p w:rsidR="006058B6" w:rsidRPr="005D2AC5" w:rsidRDefault="006058B6" w:rsidP="00F26C8F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ind w:left="14" w:right="150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D2AC5">
              <w:rPr>
                <w:rFonts w:ascii="Times New Roman" w:eastAsia="Arial" w:hAnsi="Times New Roman" w:cs="Times New Roman"/>
                <w:sz w:val="28"/>
                <w:szCs w:val="28"/>
              </w:rPr>
              <w:t>индивидуальные</w:t>
            </w:r>
            <w:r w:rsidRPr="005D2AC5">
              <w:rPr>
                <w:rFonts w:ascii="Times New Roman" w:eastAsia="Arial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5D2AC5">
              <w:rPr>
                <w:rFonts w:ascii="Times New Roman" w:eastAsia="Arial" w:hAnsi="Times New Roman" w:cs="Times New Roman"/>
                <w:sz w:val="28"/>
                <w:szCs w:val="28"/>
              </w:rPr>
              <w:t>предприниматели</w:t>
            </w:r>
            <w:r w:rsidRPr="005D2AC5">
              <w:rPr>
                <w:rFonts w:ascii="Times New Roman" w:eastAsia="Arial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5D2AC5">
              <w:rPr>
                <w:rFonts w:ascii="Times New Roman" w:eastAsia="Arial" w:hAnsi="Times New Roman" w:cs="Times New Roman"/>
                <w:sz w:val="28"/>
                <w:szCs w:val="28"/>
              </w:rPr>
              <w:t>с</w:t>
            </w:r>
            <w:r w:rsidRPr="005D2AC5">
              <w:rPr>
                <w:rFonts w:ascii="Times New Roman" w:eastAsia="Arial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5D2AC5">
              <w:rPr>
                <w:rFonts w:ascii="Times New Roman" w:eastAsia="Arial" w:hAnsi="Times New Roman" w:cs="Times New Roman"/>
                <w:sz w:val="28"/>
                <w:szCs w:val="28"/>
              </w:rPr>
              <w:t>основным</w:t>
            </w:r>
            <w:r w:rsidRPr="005D2AC5">
              <w:rPr>
                <w:rFonts w:ascii="Times New Roman" w:eastAsia="Arial" w:hAnsi="Times New Roman" w:cs="Times New Roman"/>
                <w:sz w:val="28"/>
                <w:szCs w:val="28"/>
              </w:rPr>
              <w:tab/>
            </w:r>
            <w:r w:rsidRPr="005D2AC5">
              <w:rPr>
                <w:rFonts w:ascii="Times New Roman" w:eastAsia="Arial" w:hAnsi="Times New Roman" w:cs="Times New Roman"/>
                <w:spacing w:val="-1"/>
                <w:sz w:val="28"/>
                <w:szCs w:val="28"/>
              </w:rPr>
              <w:t>государственным</w:t>
            </w:r>
            <w:r w:rsidRPr="005D2AC5">
              <w:rPr>
                <w:rFonts w:ascii="Times New Roman" w:eastAsia="Arial" w:hAnsi="Times New Roman" w:cs="Times New Roman"/>
                <w:spacing w:val="-65"/>
                <w:sz w:val="28"/>
                <w:szCs w:val="28"/>
              </w:rPr>
              <w:t xml:space="preserve"> </w:t>
            </w:r>
            <w:r w:rsidRPr="005D2AC5">
              <w:rPr>
                <w:rFonts w:ascii="Times New Roman" w:eastAsia="Arial" w:hAnsi="Times New Roman" w:cs="Times New Roman"/>
                <w:sz w:val="28"/>
                <w:szCs w:val="28"/>
              </w:rPr>
              <w:t>регистрационным</w:t>
            </w:r>
            <w:r w:rsidRPr="005D2AC5">
              <w:rPr>
                <w:rFonts w:ascii="Times New Roman" w:eastAsia="Arial" w:hAnsi="Times New Roman" w:cs="Times New Roman"/>
                <w:spacing w:val="67"/>
                <w:sz w:val="28"/>
                <w:szCs w:val="28"/>
              </w:rPr>
              <w:t xml:space="preserve"> </w:t>
            </w:r>
            <w:r w:rsidRPr="005D2AC5">
              <w:rPr>
                <w:rFonts w:ascii="Times New Roman" w:eastAsia="Arial" w:hAnsi="Times New Roman" w:cs="Times New Roman"/>
                <w:sz w:val="28"/>
                <w:szCs w:val="28"/>
              </w:rPr>
              <w:t>номером</w:t>
            </w:r>
            <w:r w:rsidRPr="005D2AC5">
              <w:rPr>
                <w:rFonts w:ascii="Times New Roman" w:eastAsia="Arial" w:hAnsi="Times New Roman" w:cs="Times New Roman"/>
                <w:spacing w:val="66"/>
                <w:sz w:val="28"/>
                <w:szCs w:val="28"/>
              </w:rPr>
              <w:t xml:space="preserve"> </w:t>
            </w:r>
            <w:r w:rsidRPr="005D2AC5">
              <w:rPr>
                <w:rFonts w:ascii="Times New Roman" w:eastAsia="Arial" w:hAnsi="Times New Roman" w:cs="Times New Roman"/>
                <w:sz w:val="28"/>
                <w:szCs w:val="28"/>
              </w:rPr>
              <w:t>(прошедшие регистрацию)</w:t>
            </w:r>
            <w:r w:rsidRPr="005D2AC5">
              <w:rPr>
                <w:rFonts w:ascii="Times New Roman" w:eastAsia="Arial" w:hAnsi="Times New Roman" w:cs="Times New Roman"/>
                <w:spacing w:val="2"/>
                <w:sz w:val="28"/>
                <w:szCs w:val="28"/>
              </w:rPr>
              <w:t xml:space="preserve"> </w:t>
            </w:r>
            <w:r w:rsidRPr="005D2AC5">
              <w:rPr>
                <w:rFonts w:ascii="Times New Roman" w:eastAsia="Arial" w:hAnsi="Times New Roman" w:cs="Times New Roman"/>
                <w:sz w:val="28"/>
                <w:szCs w:val="28"/>
              </w:rPr>
              <w:t>-</w:t>
            </w:r>
            <w:r w:rsidRPr="005D2AC5">
              <w:rPr>
                <w:rFonts w:ascii="Times New Roman" w:eastAsia="Arial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D2AC5">
              <w:rPr>
                <w:rFonts w:ascii="Times New Roman" w:eastAsia="Arial" w:hAnsi="Times New Roman" w:cs="Times New Roman"/>
                <w:sz w:val="28"/>
                <w:szCs w:val="28"/>
              </w:rPr>
              <w:t>всего,</w:t>
            </w:r>
            <w:r w:rsidRPr="005D2AC5">
              <w:rPr>
                <w:rFonts w:ascii="Times New Roman" w:eastAsia="Arial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D2AC5">
              <w:rPr>
                <w:rFonts w:ascii="Times New Roman" w:eastAsia="Arial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B6" w:rsidRPr="005D2AC5" w:rsidRDefault="006058B6" w:rsidP="00F26C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6058B6" w:rsidRPr="005D2AC5" w:rsidRDefault="006058B6" w:rsidP="00F26C8F">
            <w:pPr>
              <w:widowControl w:val="0"/>
              <w:autoSpaceDE w:val="0"/>
              <w:autoSpaceDN w:val="0"/>
              <w:spacing w:after="0" w:line="240" w:lineRule="auto"/>
              <w:ind w:left="417" w:right="40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B6" w:rsidRPr="005D2AC5" w:rsidRDefault="006058B6" w:rsidP="00F26C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6058B6" w:rsidRPr="005D2AC5" w:rsidRDefault="006058B6" w:rsidP="00F26C8F">
            <w:pPr>
              <w:widowControl w:val="0"/>
              <w:autoSpaceDE w:val="0"/>
              <w:autoSpaceDN w:val="0"/>
              <w:spacing w:after="0" w:line="240" w:lineRule="auto"/>
              <w:ind w:left="488" w:right="472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B6" w:rsidRPr="005D2AC5" w:rsidRDefault="006058B6" w:rsidP="00F26C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6058B6" w:rsidRPr="005D2AC5" w:rsidRDefault="006058B6" w:rsidP="00F26C8F">
            <w:pPr>
              <w:widowControl w:val="0"/>
              <w:autoSpaceDE w:val="0"/>
              <w:autoSpaceDN w:val="0"/>
              <w:spacing w:after="0" w:line="240" w:lineRule="auto"/>
              <w:ind w:left="478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58B6" w:rsidRDefault="006058B6" w:rsidP="00F26C8F">
            <w:pPr>
              <w:rPr>
                <w:bCs/>
              </w:rPr>
            </w:pPr>
          </w:p>
          <w:p w:rsidR="006058B6" w:rsidRDefault="006058B6" w:rsidP="00F26C8F">
            <w:pPr>
              <w:rPr>
                <w:bCs/>
              </w:rPr>
            </w:pPr>
          </w:p>
          <w:p w:rsidR="006058B6" w:rsidRDefault="006058B6" w:rsidP="00F26C8F">
            <w:pPr>
              <w:pBdr>
                <w:left w:val="single" w:sz="4" w:space="4" w:color="auto"/>
              </w:pBdr>
              <w:rPr>
                <w:bCs/>
              </w:rPr>
            </w:pPr>
          </w:p>
          <w:p w:rsidR="006058B6" w:rsidRDefault="006058B6" w:rsidP="00F26C8F">
            <w:pPr>
              <w:rPr>
                <w:bCs/>
              </w:rPr>
            </w:pPr>
          </w:p>
          <w:p w:rsidR="006058B6" w:rsidRDefault="006058B6" w:rsidP="00F26C8F">
            <w:pPr>
              <w:rPr>
                <w:bCs/>
              </w:rPr>
            </w:pPr>
          </w:p>
          <w:p w:rsidR="006058B6" w:rsidRDefault="006058B6" w:rsidP="00F26C8F">
            <w:pPr>
              <w:rPr>
                <w:bCs/>
              </w:rPr>
            </w:pPr>
          </w:p>
          <w:p w:rsidR="006058B6" w:rsidRDefault="006058B6" w:rsidP="00F26C8F">
            <w:pPr>
              <w:rPr>
                <w:bCs/>
              </w:rPr>
            </w:pPr>
          </w:p>
          <w:p w:rsidR="006058B6" w:rsidRPr="008B1B38" w:rsidRDefault="006058B6" w:rsidP="00F26C8F">
            <w:pPr>
              <w:rPr>
                <w:bCs/>
              </w:rPr>
            </w:pPr>
            <w:r>
              <w:rPr>
                <w:bCs/>
              </w:rPr>
              <w:t>»</w:t>
            </w:r>
          </w:p>
        </w:tc>
      </w:tr>
      <w:tr w:rsidR="006058B6" w:rsidRPr="005D2AC5" w:rsidTr="00F26C8F">
        <w:trPr>
          <w:gridAfter w:val="1"/>
          <w:wAfter w:w="425" w:type="dxa"/>
          <w:trHeight w:val="212"/>
        </w:trPr>
        <w:tc>
          <w:tcPr>
            <w:tcW w:w="4648" w:type="dxa"/>
            <w:tcBorders>
              <w:right w:val="single" w:sz="4" w:space="0" w:color="auto"/>
            </w:tcBorders>
          </w:tcPr>
          <w:p w:rsidR="006058B6" w:rsidRPr="005D2AC5" w:rsidRDefault="006058B6" w:rsidP="00F26C8F">
            <w:pPr>
              <w:widowControl w:val="0"/>
              <w:autoSpaceDE w:val="0"/>
              <w:autoSpaceDN w:val="0"/>
              <w:spacing w:after="0" w:line="240" w:lineRule="auto"/>
              <w:ind w:left="14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lastRenderedPageBreak/>
              <w:t>самозанятые</w:t>
            </w:r>
            <w:r w:rsidRPr="005D2AC5">
              <w:rPr>
                <w:rFonts w:ascii="Times New Roman" w:eastAsia="Arial" w:hAnsi="Times New Roman" w:cs="Times New Roman"/>
                <w:sz w:val="28"/>
                <w:szCs w:val="28"/>
              </w:rPr>
              <w:t>,</w:t>
            </w:r>
            <w:r w:rsidRPr="005D2AC5">
              <w:rPr>
                <w:rFonts w:ascii="Times New Roman" w:eastAsia="Arial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D2AC5">
              <w:rPr>
                <w:rFonts w:ascii="Times New Roman" w:eastAsia="Arial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B6" w:rsidRPr="005D2AC5" w:rsidRDefault="006058B6" w:rsidP="00F26C8F">
            <w:pPr>
              <w:widowControl w:val="0"/>
              <w:autoSpaceDE w:val="0"/>
              <w:autoSpaceDN w:val="0"/>
              <w:spacing w:after="0" w:line="240" w:lineRule="auto"/>
              <w:ind w:left="1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D2AC5">
              <w:rPr>
                <w:rFonts w:ascii="Times New Roman" w:eastAsia="Arial" w:hAnsi="Times New Roman" w:cs="Times New Roman"/>
                <w:w w:val="99"/>
                <w:sz w:val="28"/>
                <w:szCs w:val="28"/>
              </w:rPr>
              <w:t>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B6" w:rsidRPr="005D2AC5" w:rsidRDefault="006058B6" w:rsidP="00F26C8F">
            <w:pPr>
              <w:widowControl w:val="0"/>
              <w:autoSpaceDE w:val="0"/>
              <w:autoSpaceDN w:val="0"/>
              <w:spacing w:after="0" w:line="240" w:lineRule="auto"/>
              <w:ind w:left="15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D2AC5">
              <w:rPr>
                <w:rFonts w:ascii="Times New Roman" w:eastAsia="Arial" w:hAnsi="Times New Roman" w:cs="Times New Roman"/>
                <w:w w:val="99"/>
                <w:sz w:val="28"/>
                <w:szCs w:val="28"/>
              </w:rPr>
              <w:t>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B6" w:rsidRPr="005D2AC5" w:rsidRDefault="006058B6" w:rsidP="00F26C8F">
            <w:pPr>
              <w:widowControl w:val="0"/>
              <w:autoSpaceDE w:val="0"/>
              <w:autoSpaceDN w:val="0"/>
              <w:spacing w:after="0" w:line="240" w:lineRule="auto"/>
              <w:ind w:left="545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D2AC5">
              <w:rPr>
                <w:rFonts w:ascii="Times New Roman" w:eastAsia="Arial" w:hAnsi="Times New Roman" w:cs="Times New Roman"/>
                <w:w w:val="99"/>
                <w:sz w:val="28"/>
                <w:szCs w:val="28"/>
              </w:rPr>
              <w:t>0</w:t>
            </w:r>
          </w:p>
        </w:tc>
      </w:tr>
    </w:tbl>
    <w:p w:rsidR="006058B6" w:rsidRDefault="006058B6" w:rsidP="006058B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058B6" w:rsidRDefault="006058B6" w:rsidP="006058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Pr="006058B6">
        <w:rPr>
          <w:rFonts w:ascii="Times New Roman" w:hAnsi="Times New Roman" w:cs="Times New Roman"/>
          <w:sz w:val="28"/>
          <w:szCs w:val="28"/>
        </w:rPr>
        <w:t>Таблицу 2 изложить в следующей редакции:</w:t>
      </w:r>
    </w:p>
    <w:p w:rsidR="006058B6" w:rsidRPr="005D2AC5" w:rsidRDefault="006058B6" w:rsidP="006058B6">
      <w:pPr>
        <w:spacing w:after="0" w:line="240" w:lineRule="auto"/>
        <w:ind w:left="600" w:right="173" w:firstLine="109"/>
        <w:jc w:val="right"/>
        <w:rPr>
          <w:rFonts w:ascii="Times New Roman" w:eastAsia="Times New Roman" w:hAnsi="Times New Roman" w:cs="Times New Roman"/>
          <w:spacing w:val="-64"/>
          <w:sz w:val="28"/>
          <w:szCs w:val="28"/>
          <w:lang w:eastAsia="ru-RU"/>
        </w:rPr>
      </w:pPr>
      <w:r>
        <w:rPr>
          <w:sz w:val="28"/>
          <w:szCs w:val="28"/>
        </w:rPr>
        <w:t>«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2</w:t>
      </w:r>
      <w:r w:rsidRPr="005D2AC5">
        <w:rPr>
          <w:rFonts w:ascii="Times New Roman" w:eastAsia="Times New Roman" w:hAnsi="Times New Roman" w:cs="Times New Roman"/>
          <w:spacing w:val="-64"/>
          <w:sz w:val="28"/>
          <w:szCs w:val="28"/>
          <w:lang w:eastAsia="ru-RU"/>
        </w:rPr>
        <w:t xml:space="preserve"> </w:t>
      </w:r>
    </w:p>
    <w:p w:rsidR="006058B6" w:rsidRPr="001D7B74" w:rsidRDefault="006058B6" w:rsidP="006058B6">
      <w:pPr>
        <w:spacing w:after="315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1D7B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Количество субъектов малого и среднего предпринимательства, их классификация по видам экономической деятельности</w:t>
      </w:r>
    </w:p>
    <w:tbl>
      <w:tblPr>
        <w:tblW w:w="101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0"/>
        <w:gridCol w:w="710"/>
        <w:gridCol w:w="1521"/>
        <w:gridCol w:w="2009"/>
        <w:gridCol w:w="1736"/>
        <w:gridCol w:w="721"/>
      </w:tblGrid>
      <w:tr w:rsidR="006058B6" w:rsidRPr="001D7B74" w:rsidTr="00F26C8F">
        <w:trPr>
          <w:gridAfter w:val="1"/>
          <w:wAfter w:w="721" w:type="dxa"/>
          <w:trHeight w:val="1270"/>
          <w:jc w:val="center"/>
        </w:trPr>
        <w:tc>
          <w:tcPr>
            <w:tcW w:w="3410" w:type="dxa"/>
            <w:shd w:val="clear" w:color="auto" w:fill="F7F8FA"/>
            <w:vAlign w:val="center"/>
            <w:hideMark/>
          </w:tcPr>
          <w:p w:rsidR="006058B6" w:rsidRPr="001D7B74" w:rsidRDefault="006058B6" w:rsidP="00F26C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7B74">
              <w:rPr>
                <w:rFonts w:ascii="Times New Roman" w:eastAsia="Times New Roman" w:hAnsi="Times New Roman" w:cs="Times New Roman"/>
                <w:lang w:eastAsia="ru-RU"/>
              </w:rPr>
              <w:t>Виды экономической деятельности согласно Общероссийского классификатора видов экономической деятельности (ОКВЭД) ОК 029-2001 (КДЕС ред. 1), введенного в действие Постановлением Госстандарта России от 6 ноября 2001г. № 454-ст</w:t>
            </w:r>
          </w:p>
        </w:tc>
        <w:tc>
          <w:tcPr>
            <w:tcW w:w="5976" w:type="dxa"/>
            <w:gridSpan w:val="4"/>
            <w:shd w:val="clear" w:color="auto" w:fill="F7F8FA"/>
            <w:vAlign w:val="center"/>
            <w:hideMark/>
          </w:tcPr>
          <w:p w:rsidR="006058B6" w:rsidRPr="001D7B74" w:rsidRDefault="006058B6" w:rsidP="00F26C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7B74">
              <w:rPr>
                <w:rFonts w:ascii="Times New Roman" w:eastAsia="Times New Roman" w:hAnsi="Times New Roman" w:cs="Times New Roman"/>
                <w:lang w:eastAsia="ru-RU"/>
              </w:rPr>
              <w:t>Количество субъектов</w:t>
            </w:r>
          </w:p>
          <w:p w:rsidR="006058B6" w:rsidRPr="001D7B74" w:rsidRDefault="006058B6" w:rsidP="00F26C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7B74">
              <w:rPr>
                <w:rFonts w:ascii="Times New Roman" w:eastAsia="Times New Roman" w:hAnsi="Times New Roman" w:cs="Times New Roman"/>
                <w:lang w:eastAsia="ru-RU"/>
              </w:rPr>
              <w:t>малого предпринимательства,</w:t>
            </w:r>
          </w:p>
          <w:p w:rsidR="006058B6" w:rsidRPr="001D7B74" w:rsidRDefault="006058B6" w:rsidP="00F26C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7B74">
              <w:rPr>
                <w:rFonts w:ascii="Times New Roman" w:eastAsia="Times New Roman" w:hAnsi="Times New Roman" w:cs="Times New Roman"/>
                <w:lang w:eastAsia="ru-RU"/>
              </w:rPr>
              <w:t>единиц</w:t>
            </w:r>
          </w:p>
        </w:tc>
      </w:tr>
      <w:tr w:rsidR="006058B6" w:rsidRPr="001D7B74" w:rsidTr="006058B6">
        <w:trPr>
          <w:gridAfter w:val="1"/>
          <w:wAfter w:w="721" w:type="dxa"/>
          <w:trHeight w:val="433"/>
          <w:jc w:val="center"/>
        </w:trPr>
        <w:tc>
          <w:tcPr>
            <w:tcW w:w="3410" w:type="dxa"/>
            <w:vMerge w:val="restart"/>
            <w:shd w:val="clear" w:color="auto" w:fill="FFFFFF"/>
            <w:vAlign w:val="center"/>
            <w:hideMark/>
          </w:tcPr>
          <w:p w:rsidR="006058B6" w:rsidRPr="001D7B74" w:rsidRDefault="006058B6" w:rsidP="00F26C8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0" w:type="dxa"/>
            <w:vMerge w:val="restart"/>
            <w:shd w:val="clear" w:color="auto" w:fill="FFFFFF"/>
            <w:vAlign w:val="center"/>
            <w:hideMark/>
          </w:tcPr>
          <w:p w:rsidR="006058B6" w:rsidRPr="001D7B74" w:rsidRDefault="006058B6" w:rsidP="00F26C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7B74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5266" w:type="dxa"/>
            <w:gridSpan w:val="3"/>
            <w:shd w:val="clear" w:color="auto" w:fill="FFFFFF"/>
            <w:vAlign w:val="center"/>
            <w:hideMark/>
          </w:tcPr>
          <w:p w:rsidR="006058B6" w:rsidRPr="001D7B74" w:rsidRDefault="006058B6" w:rsidP="00F26C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7B74">
              <w:rPr>
                <w:rFonts w:ascii="Times New Roman" w:eastAsia="Times New Roman" w:hAnsi="Times New Roman" w:cs="Times New Roman"/>
                <w:lang w:eastAsia="ru-RU"/>
              </w:rPr>
              <w:t>Из них</w:t>
            </w:r>
          </w:p>
        </w:tc>
      </w:tr>
      <w:tr w:rsidR="006058B6" w:rsidRPr="001D7B74" w:rsidTr="006058B6">
        <w:trPr>
          <w:gridAfter w:val="1"/>
          <w:wAfter w:w="721" w:type="dxa"/>
          <w:trHeight w:val="1195"/>
          <w:jc w:val="center"/>
        </w:trPr>
        <w:tc>
          <w:tcPr>
            <w:tcW w:w="3410" w:type="dxa"/>
            <w:vMerge/>
            <w:shd w:val="clear" w:color="auto" w:fill="F7F8FA"/>
            <w:vAlign w:val="center"/>
            <w:hideMark/>
          </w:tcPr>
          <w:p w:rsidR="006058B6" w:rsidRPr="001D7B74" w:rsidRDefault="006058B6" w:rsidP="00F26C8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0" w:type="dxa"/>
            <w:vMerge/>
            <w:shd w:val="clear" w:color="auto" w:fill="F7F8FA"/>
            <w:vAlign w:val="center"/>
            <w:hideMark/>
          </w:tcPr>
          <w:p w:rsidR="006058B6" w:rsidRPr="001D7B74" w:rsidRDefault="006058B6" w:rsidP="00F26C8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1" w:type="dxa"/>
            <w:shd w:val="clear" w:color="auto" w:fill="F7F8FA"/>
            <w:vAlign w:val="center"/>
            <w:hideMark/>
          </w:tcPr>
          <w:p w:rsidR="006058B6" w:rsidRPr="001D7B74" w:rsidRDefault="006058B6" w:rsidP="00F26C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7B74">
              <w:rPr>
                <w:rFonts w:ascii="Times New Roman" w:eastAsia="Times New Roman" w:hAnsi="Times New Roman" w:cs="Times New Roman"/>
                <w:lang w:eastAsia="ru-RU"/>
              </w:rPr>
              <w:t>Юридические лица</w:t>
            </w:r>
          </w:p>
        </w:tc>
        <w:tc>
          <w:tcPr>
            <w:tcW w:w="2009" w:type="dxa"/>
            <w:shd w:val="clear" w:color="auto" w:fill="F7F8FA"/>
            <w:vAlign w:val="center"/>
            <w:hideMark/>
          </w:tcPr>
          <w:p w:rsidR="006058B6" w:rsidRPr="001D7B74" w:rsidRDefault="006058B6" w:rsidP="00F26C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7B74">
              <w:rPr>
                <w:rFonts w:ascii="Times New Roman" w:eastAsia="Times New Roman" w:hAnsi="Times New Roman" w:cs="Times New Roman"/>
                <w:lang w:eastAsia="ru-RU"/>
              </w:rPr>
              <w:t>Индивидуальные предприниматели</w:t>
            </w:r>
          </w:p>
        </w:tc>
        <w:tc>
          <w:tcPr>
            <w:tcW w:w="1736" w:type="dxa"/>
            <w:shd w:val="clear" w:color="auto" w:fill="F7F8FA"/>
            <w:hideMark/>
          </w:tcPr>
          <w:p w:rsidR="006058B6" w:rsidRPr="001D7B74" w:rsidRDefault="006058B6" w:rsidP="00F26C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7B74">
              <w:rPr>
                <w:rFonts w:ascii="Times New Roman" w:eastAsia="Times New Roman" w:hAnsi="Times New Roman" w:cs="Times New Roman"/>
                <w:lang w:eastAsia="ru-RU"/>
              </w:rPr>
              <w:t>КФХ</w:t>
            </w:r>
          </w:p>
        </w:tc>
      </w:tr>
      <w:tr w:rsidR="006058B6" w:rsidRPr="001D7B74" w:rsidTr="00F26C8F">
        <w:trPr>
          <w:gridAfter w:val="1"/>
          <w:wAfter w:w="721" w:type="dxa"/>
          <w:trHeight w:val="418"/>
          <w:jc w:val="center"/>
        </w:trPr>
        <w:tc>
          <w:tcPr>
            <w:tcW w:w="3410" w:type="dxa"/>
            <w:shd w:val="clear" w:color="auto" w:fill="FFFFFF"/>
            <w:vAlign w:val="center"/>
            <w:hideMark/>
          </w:tcPr>
          <w:p w:rsidR="006058B6" w:rsidRPr="001D7B74" w:rsidRDefault="006058B6" w:rsidP="00F26C8F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D7B74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710" w:type="dxa"/>
            <w:shd w:val="clear" w:color="auto" w:fill="FFFFFF"/>
            <w:vAlign w:val="center"/>
            <w:hideMark/>
          </w:tcPr>
          <w:p w:rsidR="006058B6" w:rsidRPr="001D7B74" w:rsidRDefault="006058B6" w:rsidP="00F26C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7B7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21" w:type="dxa"/>
            <w:shd w:val="clear" w:color="auto" w:fill="FFFFFF"/>
            <w:vAlign w:val="center"/>
            <w:hideMark/>
          </w:tcPr>
          <w:p w:rsidR="006058B6" w:rsidRPr="001D7B74" w:rsidRDefault="006058B6" w:rsidP="00F26C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7B7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009" w:type="dxa"/>
            <w:shd w:val="clear" w:color="auto" w:fill="FFFFFF"/>
            <w:vAlign w:val="center"/>
            <w:hideMark/>
          </w:tcPr>
          <w:p w:rsidR="006058B6" w:rsidRPr="001D7B74" w:rsidRDefault="006058B6" w:rsidP="00F26C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36" w:type="dxa"/>
            <w:shd w:val="clear" w:color="auto" w:fill="FFFFFF"/>
            <w:hideMark/>
          </w:tcPr>
          <w:p w:rsidR="006058B6" w:rsidRPr="001D7B74" w:rsidRDefault="006058B6" w:rsidP="00F26C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7B7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6058B6" w:rsidRPr="001D7B74" w:rsidTr="00F26C8F">
        <w:trPr>
          <w:gridAfter w:val="1"/>
          <w:wAfter w:w="721" w:type="dxa"/>
          <w:trHeight w:val="418"/>
          <w:jc w:val="center"/>
        </w:trPr>
        <w:tc>
          <w:tcPr>
            <w:tcW w:w="3410" w:type="dxa"/>
            <w:shd w:val="clear" w:color="auto" w:fill="F7F8FA"/>
            <w:vAlign w:val="center"/>
            <w:hideMark/>
          </w:tcPr>
          <w:p w:rsidR="006058B6" w:rsidRPr="001D7B74" w:rsidRDefault="006058B6" w:rsidP="00F26C8F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D7B74">
              <w:rPr>
                <w:rFonts w:ascii="Times New Roman" w:eastAsia="Times New Roman" w:hAnsi="Times New Roman" w:cs="Times New Roman"/>
                <w:lang w:eastAsia="ru-RU"/>
              </w:rPr>
              <w:t>в том числе:</w:t>
            </w:r>
          </w:p>
        </w:tc>
        <w:tc>
          <w:tcPr>
            <w:tcW w:w="710" w:type="dxa"/>
            <w:shd w:val="clear" w:color="auto" w:fill="F7F8FA"/>
            <w:vAlign w:val="center"/>
            <w:hideMark/>
          </w:tcPr>
          <w:p w:rsidR="006058B6" w:rsidRPr="001D7B74" w:rsidRDefault="006058B6" w:rsidP="00F26C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7B7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21" w:type="dxa"/>
            <w:shd w:val="clear" w:color="auto" w:fill="F7F8FA"/>
            <w:vAlign w:val="center"/>
            <w:hideMark/>
          </w:tcPr>
          <w:p w:rsidR="006058B6" w:rsidRPr="001D7B74" w:rsidRDefault="006058B6" w:rsidP="00F26C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7B7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009" w:type="dxa"/>
            <w:shd w:val="clear" w:color="auto" w:fill="F7F8FA"/>
            <w:vAlign w:val="center"/>
            <w:hideMark/>
          </w:tcPr>
          <w:p w:rsidR="006058B6" w:rsidRPr="001D7B74" w:rsidRDefault="006058B6" w:rsidP="00F26C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7B7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36" w:type="dxa"/>
            <w:shd w:val="clear" w:color="auto" w:fill="F7F8FA"/>
            <w:hideMark/>
          </w:tcPr>
          <w:p w:rsidR="006058B6" w:rsidRPr="001D7B74" w:rsidRDefault="006058B6" w:rsidP="00F26C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7B7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058B6" w:rsidRPr="001D7B74" w:rsidTr="00F26C8F">
        <w:trPr>
          <w:gridAfter w:val="1"/>
          <w:wAfter w:w="721" w:type="dxa"/>
          <w:trHeight w:val="1180"/>
          <w:jc w:val="center"/>
        </w:trPr>
        <w:tc>
          <w:tcPr>
            <w:tcW w:w="3410" w:type="dxa"/>
            <w:shd w:val="clear" w:color="auto" w:fill="F7F8FA"/>
            <w:vAlign w:val="center"/>
          </w:tcPr>
          <w:p w:rsidR="006058B6" w:rsidRPr="001D7B74" w:rsidRDefault="006058B6" w:rsidP="00F26C8F">
            <w:pPr>
              <w:pStyle w:val="2"/>
              <w:shd w:val="clear" w:color="auto" w:fill="FFFFFF"/>
              <w:spacing w:before="0" w:after="300" w:line="300" w:lineRule="atLeast"/>
              <w:textAlignment w:val="top"/>
              <w:rPr>
                <w:b w:val="0"/>
                <w:bCs w:val="0"/>
                <w:sz w:val="22"/>
                <w:szCs w:val="22"/>
              </w:rPr>
            </w:pPr>
            <w:r w:rsidRPr="001D7B74">
              <w:rPr>
                <w:sz w:val="22"/>
                <w:szCs w:val="22"/>
              </w:rPr>
              <w:t>01.11.</w:t>
            </w:r>
            <w:r w:rsidRPr="001D7B74">
              <w:rPr>
                <w:b w:val="0"/>
                <w:sz w:val="22"/>
                <w:szCs w:val="22"/>
              </w:rPr>
              <w:t xml:space="preserve"> </w:t>
            </w:r>
            <w:r w:rsidRPr="001D7B74">
              <w:rPr>
                <w:b w:val="0"/>
                <w:bCs w:val="0"/>
                <w:sz w:val="22"/>
                <w:szCs w:val="22"/>
              </w:rPr>
              <w:t> Выращивание зерновых (кроме риса), зернобобовых культур и семян масличных культур</w:t>
            </w:r>
          </w:p>
        </w:tc>
        <w:tc>
          <w:tcPr>
            <w:tcW w:w="710" w:type="dxa"/>
            <w:shd w:val="clear" w:color="auto" w:fill="F7F8FA"/>
            <w:vAlign w:val="center"/>
          </w:tcPr>
          <w:p w:rsidR="006058B6" w:rsidRPr="001D7B74" w:rsidRDefault="006058B6" w:rsidP="00F26C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1" w:type="dxa"/>
            <w:shd w:val="clear" w:color="auto" w:fill="F7F8FA"/>
            <w:vAlign w:val="center"/>
          </w:tcPr>
          <w:p w:rsidR="006058B6" w:rsidRPr="001D7B74" w:rsidRDefault="006058B6" w:rsidP="00F26C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09" w:type="dxa"/>
            <w:shd w:val="clear" w:color="auto" w:fill="F7F8FA"/>
            <w:vAlign w:val="center"/>
          </w:tcPr>
          <w:p w:rsidR="006058B6" w:rsidRPr="001D7B74" w:rsidRDefault="006058B6" w:rsidP="00F26C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36" w:type="dxa"/>
            <w:shd w:val="clear" w:color="auto" w:fill="F7F8FA"/>
            <w:vAlign w:val="center"/>
          </w:tcPr>
          <w:p w:rsidR="006058B6" w:rsidRPr="001D7B74" w:rsidRDefault="006058B6" w:rsidP="00F26C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6058B6" w:rsidRPr="001D7B74" w:rsidTr="00F26C8F">
        <w:trPr>
          <w:gridAfter w:val="1"/>
          <w:wAfter w:w="721" w:type="dxa"/>
          <w:trHeight w:val="851"/>
          <w:jc w:val="center"/>
        </w:trPr>
        <w:tc>
          <w:tcPr>
            <w:tcW w:w="3410" w:type="dxa"/>
            <w:shd w:val="clear" w:color="auto" w:fill="F7F8FA"/>
            <w:vAlign w:val="center"/>
          </w:tcPr>
          <w:p w:rsidR="006058B6" w:rsidRPr="001D7B74" w:rsidRDefault="006058B6" w:rsidP="006058B6">
            <w:pPr>
              <w:pStyle w:val="afd"/>
              <w:numPr>
                <w:ilvl w:val="0"/>
                <w:numId w:val="19"/>
              </w:numPr>
              <w:shd w:val="clear" w:color="auto" w:fill="FFFFFF"/>
              <w:spacing w:before="150" w:after="150"/>
              <w:ind w:left="0"/>
              <w:textAlignment w:val="top"/>
              <w:rPr>
                <w:color w:val="000000"/>
              </w:rPr>
            </w:pPr>
            <w:r w:rsidRPr="001D7B74">
              <w:rPr>
                <w:b/>
                <w:sz w:val="22"/>
                <w:szCs w:val="22"/>
              </w:rPr>
              <w:t xml:space="preserve">01.11.1. </w:t>
            </w:r>
            <w:r w:rsidRPr="001D7B74">
              <w:rPr>
                <w:color w:val="000000"/>
              </w:rPr>
              <w:t>Выращивание зерновых культур</w:t>
            </w:r>
          </w:p>
        </w:tc>
        <w:tc>
          <w:tcPr>
            <w:tcW w:w="710" w:type="dxa"/>
            <w:shd w:val="clear" w:color="auto" w:fill="F7F8FA"/>
            <w:vAlign w:val="center"/>
          </w:tcPr>
          <w:p w:rsidR="006058B6" w:rsidRPr="001D7B74" w:rsidRDefault="006058B6" w:rsidP="00F26C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1" w:type="dxa"/>
            <w:shd w:val="clear" w:color="auto" w:fill="F7F8FA"/>
            <w:vAlign w:val="center"/>
          </w:tcPr>
          <w:p w:rsidR="006058B6" w:rsidRPr="001D7B74" w:rsidRDefault="006058B6" w:rsidP="00F26C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09" w:type="dxa"/>
            <w:shd w:val="clear" w:color="auto" w:fill="F7F8FA"/>
            <w:vAlign w:val="center"/>
          </w:tcPr>
          <w:p w:rsidR="006058B6" w:rsidRPr="001D7B74" w:rsidRDefault="006058B6" w:rsidP="00F26C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36" w:type="dxa"/>
            <w:shd w:val="clear" w:color="auto" w:fill="F7F8FA"/>
            <w:vAlign w:val="center"/>
          </w:tcPr>
          <w:p w:rsidR="006058B6" w:rsidRPr="001D7B74" w:rsidRDefault="006058B6" w:rsidP="00F26C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6058B6" w:rsidRPr="001D7B74" w:rsidTr="00F26C8F">
        <w:trPr>
          <w:gridAfter w:val="1"/>
          <w:wAfter w:w="721" w:type="dxa"/>
          <w:trHeight w:val="687"/>
          <w:jc w:val="center"/>
        </w:trPr>
        <w:tc>
          <w:tcPr>
            <w:tcW w:w="3410" w:type="dxa"/>
            <w:shd w:val="clear" w:color="auto" w:fill="F7F8FA"/>
            <w:vAlign w:val="center"/>
          </w:tcPr>
          <w:p w:rsidR="006058B6" w:rsidRPr="001D7B74" w:rsidRDefault="006058B6" w:rsidP="00F26C8F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D7B74">
              <w:rPr>
                <w:rFonts w:ascii="Times New Roman" w:eastAsia="Times New Roman" w:hAnsi="Times New Roman" w:cs="Times New Roman"/>
                <w:b/>
                <w:lang w:eastAsia="ru-RU"/>
              </w:rPr>
              <w:t>01.41.21.</w:t>
            </w:r>
            <w:r w:rsidRPr="001D7B7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D7B7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Производство сырого коровьего молока</w:t>
            </w:r>
          </w:p>
        </w:tc>
        <w:tc>
          <w:tcPr>
            <w:tcW w:w="710" w:type="dxa"/>
            <w:shd w:val="clear" w:color="auto" w:fill="F7F8FA"/>
            <w:vAlign w:val="center"/>
          </w:tcPr>
          <w:p w:rsidR="006058B6" w:rsidRPr="001D7B74" w:rsidRDefault="006058B6" w:rsidP="00F26C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1" w:type="dxa"/>
            <w:shd w:val="clear" w:color="auto" w:fill="F7F8FA"/>
            <w:vAlign w:val="center"/>
          </w:tcPr>
          <w:p w:rsidR="006058B6" w:rsidRPr="001D7B74" w:rsidRDefault="006058B6" w:rsidP="00F26C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009" w:type="dxa"/>
            <w:shd w:val="clear" w:color="auto" w:fill="F7F8FA"/>
            <w:vAlign w:val="center"/>
          </w:tcPr>
          <w:p w:rsidR="006058B6" w:rsidRPr="001D7B74" w:rsidRDefault="006058B6" w:rsidP="00F26C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36" w:type="dxa"/>
            <w:shd w:val="clear" w:color="auto" w:fill="F7F8FA"/>
            <w:vAlign w:val="center"/>
          </w:tcPr>
          <w:p w:rsidR="006058B6" w:rsidRPr="001D7B74" w:rsidRDefault="006058B6" w:rsidP="00F26C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058B6" w:rsidRPr="001D7B74" w:rsidTr="00F26C8F">
        <w:trPr>
          <w:gridAfter w:val="1"/>
          <w:wAfter w:w="721" w:type="dxa"/>
          <w:trHeight w:val="702"/>
          <w:jc w:val="center"/>
        </w:trPr>
        <w:tc>
          <w:tcPr>
            <w:tcW w:w="3410" w:type="dxa"/>
            <w:shd w:val="clear" w:color="auto" w:fill="FFFFFF"/>
            <w:vAlign w:val="center"/>
          </w:tcPr>
          <w:p w:rsidR="006058B6" w:rsidRPr="001D7B74" w:rsidRDefault="006058B6" w:rsidP="00F26C8F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D7B74">
              <w:rPr>
                <w:rFonts w:ascii="Times New Roman" w:eastAsia="Times New Roman" w:hAnsi="Times New Roman" w:cs="Times New Roman"/>
                <w:b/>
                <w:lang w:eastAsia="ru-RU"/>
              </w:rPr>
              <w:t>16.10.</w:t>
            </w:r>
            <w:r w:rsidRPr="001D7B74">
              <w:rPr>
                <w:rFonts w:ascii="Times New Roman" w:eastAsia="Times New Roman" w:hAnsi="Times New Roman" w:cs="Times New Roman"/>
                <w:lang w:eastAsia="ru-RU"/>
              </w:rPr>
              <w:t xml:space="preserve"> Распиловка и строгание древесины</w:t>
            </w:r>
          </w:p>
        </w:tc>
        <w:tc>
          <w:tcPr>
            <w:tcW w:w="710" w:type="dxa"/>
            <w:shd w:val="clear" w:color="auto" w:fill="FFFFFF"/>
            <w:vAlign w:val="center"/>
          </w:tcPr>
          <w:p w:rsidR="006058B6" w:rsidRPr="001D7B74" w:rsidRDefault="006058B6" w:rsidP="00F26C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1" w:type="dxa"/>
            <w:shd w:val="clear" w:color="auto" w:fill="FFFFFF"/>
            <w:vAlign w:val="center"/>
          </w:tcPr>
          <w:p w:rsidR="006058B6" w:rsidRPr="001D7B74" w:rsidRDefault="006058B6" w:rsidP="00F26C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09" w:type="dxa"/>
            <w:shd w:val="clear" w:color="auto" w:fill="FFFFFF"/>
            <w:vAlign w:val="center"/>
          </w:tcPr>
          <w:p w:rsidR="006058B6" w:rsidRPr="001D7B74" w:rsidRDefault="006058B6" w:rsidP="00F26C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36" w:type="dxa"/>
            <w:shd w:val="clear" w:color="auto" w:fill="FFFFFF"/>
            <w:vAlign w:val="center"/>
          </w:tcPr>
          <w:p w:rsidR="006058B6" w:rsidRPr="001D7B74" w:rsidRDefault="006058B6" w:rsidP="00F26C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058B6" w:rsidRPr="001D7B74" w:rsidTr="00F26C8F">
        <w:trPr>
          <w:gridAfter w:val="1"/>
          <w:wAfter w:w="721" w:type="dxa"/>
          <w:trHeight w:val="687"/>
          <w:jc w:val="center"/>
        </w:trPr>
        <w:tc>
          <w:tcPr>
            <w:tcW w:w="3410" w:type="dxa"/>
            <w:shd w:val="clear" w:color="auto" w:fill="FFFFFF"/>
            <w:vAlign w:val="center"/>
          </w:tcPr>
          <w:p w:rsidR="006058B6" w:rsidRPr="001D7B74" w:rsidRDefault="006058B6" w:rsidP="00F26C8F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D7B74">
              <w:rPr>
                <w:rFonts w:ascii="Times New Roman" w:eastAsia="Times New Roman" w:hAnsi="Times New Roman" w:cs="Times New Roman"/>
                <w:b/>
                <w:lang w:eastAsia="ru-RU"/>
              </w:rPr>
              <w:t>41.20</w:t>
            </w:r>
            <w:r w:rsidRPr="001D7B74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Pr="001D7B74">
              <w:rPr>
                <w:color w:val="000000"/>
                <w:shd w:val="clear" w:color="auto" w:fill="FFFFFF"/>
              </w:rPr>
              <w:t>Строительство жилых и нежилых зданий</w:t>
            </w:r>
          </w:p>
        </w:tc>
        <w:tc>
          <w:tcPr>
            <w:tcW w:w="710" w:type="dxa"/>
            <w:shd w:val="clear" w:color="auto" w:fill="FFFFFF"/>
            <w:vAlign w:val="center"/>
          </w:tcPr>
          <w:p w:rsidR="006058B6" w:rsidRPr="001D7B74" w:rsidRDefault="006058B6" w:rsidP="00F26C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1" w:type="dxa"/>
            <w:shd w:val="clear" w:color="auto" w:fill="FFFFFF"/>
            <w:vAlign w:val="center"/>
          </w:tcPr>
          <w:p w:rsidR="006058B6" w:rsidRPr="001D7B74" w:rsidRDefault="006058B6" w:rsidP="00F26C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09" w:type="dxa"/>
            <w:shd w:val="clear" w:color="auto" w:fill="FFFFFF"/>
            <w:vAlign w:val="center"/>
          </w:tcPr>
          <w:p w:rsidR="006058B6" w:rsidRPr="001D7B74" w:rsidRDefault="006058B6" w:rsidP="00F26C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36" w:type="dxa"/>
            <w:shd w:val="clear" w:color="auto" w:fill="FFFFFF"/>
            <w:vAlign w:val="center"/>
          </w:tcPr>
          <w:p w:rsidR="006058B6" w:rsidRPr="001D7B74" w:rsidRDefault="006058B6" w:rsidP="00F26C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058B6" w:rsidRPr="001D7B74" w:rsidTr="00F26C8F">
        <w:trPr>
          <w:gridAfter w:val="1"/>
          <w:wAfter w:w="721" w:type="dxa"/>
          <w:trHeight w:val="971"/>
          <w:jc w:val="center"/>
        </w:trPr>
        <w:tc>
          <w:tcPr>
            <w:tcW w:w="3410" w:type="dxa"/>
            <w:shd w:val="clear" w:color="auto" w:fill="FFFFFF"/>
            <w:vAlign w:val="center"/>
          </w:tcPr>
          <w:p w:rsidR="006058B6" w:rsidRPr="001D7B74" w:rsidRDefault="006058B6" w:rsidP="00F26C8F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D7B74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43.33.</w:t>
            </w:r>
            <w:r w:rsidRPr="001D7B7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D7B74">
              <w:rPr>
                <w:color w:val="000000"/>
                <w:shd w:val="clear" w:color="auto" w:fill="FFFFFF"/>
              </w:rPr>
              <w:t>Работы по устройству покрытий полов и облицовке стен</w:t>
            </w:r>
          </w:p>
        </w:tc>
        <w:tc>
          <w:tcPr>
            <w:tcW w:w="710" w:type="dxa"/>
            <w:shd w:val="clear" w:color="auto" w:fill="FFFFFF"/>
            <w:vAlign w:val="center"/>
          </w:tcPr>
          <w:p w:rsidR="006058B6" w:rsidRPr="001D7B74" w:rsidRDefault="006058B6" w:rsidP="00F26C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1" w:type="dxa"/>
            <w:shd w:val="clear" w:color="auto" w:fill="FFFFFF"/>
            <w:vAlign w:val="center"/>
          </w:tcPr>
          <w:p w:rsidR="006058B6" w:rsidRPr="001D7B74" w:rsidRDefault="006058B6" w:rsidP="00F26C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09" w:type="dxa"/>
            <w:shd w:val="clear" w:color="auto" w:fill="FFFFFF"/>
            <w:vAlign w:val="center"/>
          </w:tcPr>
          <w:p w:rsidR="006058B6" w:rsidRPr="001D7B74" w:rsidRDefault="006058B6" w:rsidP="00F26C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7B7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36" w:type="dxa"/>
            <w:shd w:val="clear" w:color="auto" w:fill="FFFFFF"/>
            <w:vAlign w:val="center"/>
          </w:tcPr>
          <w:p w:rsidR="006058B6" w:rsidRPr="001D7B74" w:rsidRDefault="006058B6" w:rsidP="00F26C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058B6" w:rsidRPr="001D7B74" w:rsidTr="00F26C8F">
        <w:trPr>
          <w:gridAfter w:val="1"/>
          <w:wAfter w:w="721" w:type="dxa"/>
          <w:trHeight w:val="1524"/>
          <w:jc w:val="center"/>
        </w:trPr>
        <w:tc>
          <w:tcPr>
            <w:tcW w:w="3410" w:type="dxa"/>
            <w:shd w:val="clear" w:color="auto" w:fill="FFFFFF"/>
            <w:vAlign w:val="center"/>
          </w:tcPr>
          <w:p w:rsidR="006058B6" w:rsidRPr="001D7B74" w:rsidRDefault="006058B6" w:rsidP="00F26C8F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D7B7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45.20.1. </w:t>
            </w:r>
            <w:r w:rsidRPr="001D7B74">
              <w:rPr>
                <w:color w:val="000000"/>
                <w:shd w:val="clear" w:color="auto" w:fill="FFFFFF"/>
              </w:rPr>
              <w:t>Техническое обслуживание и ремонт легковых автомобилей и легких грузовых автотранспортных средств</w:t>
            </w:r>
          </w:p>
        </w:tc>
        <w:tc>
          <w:tcPr>
            <w:tcW w:w="710" w:type="dxa"/>
            <w:shd w:val="clear" w:color="auto" w:fill="FFFFFF"/>
            <w:vAlign w:val="center"/>
          </w:tcPr>
          <w:p w:rsidR="006058B6" w:rsidRPr="001D7B74" w:rsidRDefault="006058B6" w:rsidP="00F26C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1" w:type="dxa"/>
            <w:shd w:val="clear" w:color="auto" w:fill="FFFFFF"/>
            <w:vAlign w:val="center"/>
          </w:tcPr>
          <w:p w:rsidR="006058B6" w:rsidRPr="001D7B74" w:rsidRDefault="006058B6" w:rsidP="00F26C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09" w:type="dxa"/>
            <w:shd w:val="clear" w:color="auto" w:fill="FFFFFF"/>
            <w:vAlign w:val="center"/>
          </w:tcPr>
          <w:p w:rsidR="006058B6" w:rsidRPr="001D7B74" w:rsidRDefault="006058B6" w:rsidP="00F26C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7B7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36" w:type="dxa"/>
            <w:shd w:val="clear" w:color="auto" w:fill="FFFFFF"/>
            <w:vAlign w:val="center"/>
          </w:tcPr>
          <w:p w:rsidR="006058B6" w:rsidRPr="001D7B74" w:rsidRDefault="006058B6" w:rsidP="00F26C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058B6" w:rsidRPr="001D7B74" w:rsidTr="00F26C8F">
        <w:trPr>
          <w:gridAfter w:val="1"/>
          <w:wAfter w:w="721" w:type="dxa"/>
          <w:trHeight w:val="1793"/>
          <w:jc w:val="center"/>
        </w:trPr>
        <w:tc>
          <w:tcPr>
            <w:tcW w:w="3410" w:type="dxa"/>
            <w:shd w:val="clear" w:color="auto" w:fill="FFFFFF"/>
            <w:vAlign w:val="center"/>
          </w:tcPr>
          <w:p w:rsidR="006058B6" w:rsidRPr="001D7B74" w:rsidRDefault="006058B6" w:rsidP="00F26C8F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D7B74">
              <w:rPr>
                <w:rFonts w:ascii="Times New Roman" w:eastAsia="Times New Roman" w:hAnsi="Times New Roman" w:cs="Times New Roman"/>
                <w:b/>
                <w:lang w:eastAsia="ru-RU"/>
              </w:rPr>
              <w:t>47.11</w:t>
            </w:r>
            <w:r w:rsidRPr="001D7B74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Pr="001D7B74">
              <w:rPr>
                <w:color w:val="000000"/>
                <w:shd w:val="clear" w:color="auto" w:fill="FFFFFF"/>
              </w:rPr>
              <w:t>Торговля розничная преимущественно пищевыми продуктами, включая напитки, и табачными изделиями в неспециализированных магазинах</w:t>
            </w:r>
          </w:p>
        </w:tc>
        <w:tc>
          <w:tcPr>
            <w:tcW w:w="710" w:type="dxa"/>
            <w:shd w:val="clear" w:color="auto" w:fill="FFFFFF"/>
            <w:vAlign w:val="center"/>
          </w:tcPr>
          <w:p w:rsidR="006058B6" w:rsidRPr="001D7B74" w:rsidRDefault="006058B6" w:rsidP="00F26C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1" w:type="dxa"/>
            <w:shd w:val="clear" w:color="auto" w:fill="FFFFFF"/>
            <w:vAlign w:val="center"/>
          </w:tcPr>
          <w:p w:rsidR="006058B6" w:rsidRPr="001D7B74" w:rsidRDefault="006058B6" w:rsidP="00F26C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09" w:type="dxa"/>
            <w:shd w:val="clear" w:color="auto" w:fill="FFFFFF"/>
            <w:vAlign w:val="center"/>
          </w:tcPr>
          <w:p w:rsidR="006058B6" w:rsidRPr="001D7B74" w:rsidRDefault="006058B6" w:rsidP="00F26C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7B7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36" w:type="dxa"/>
            <w:shd w:val="clear" w:color="auto" w:fill="FFFFFF"/>
            <w:vAlign w:val="center"/>
          </w:tcPr>
          <w:p w:rsidR="006058B6" w:rsidRPr="001D7B74" w:rsidRDefault="006058B6" w:rsidP="00F26C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058B6" w:rsidRPr="001D7B74" w:rsidTr="00F26C8F">
        <w:trPr>
          <w:gridAfter w:val="1"/>
          <w:wAfter w:w="721" w:type="dxa"/>
          <w:trHeight w:val="418"/>
          <w:jc w:val="center"/>
        </w:trPr>
        <w:tc>
          <w:tcPr>
            <w:tcW w:w="3410" w:type="dxa"/>
            <w:shd w:val="clear" w:color="auto" w:fill="F7F8FA"/>
            <w:vAlign w:val="center"/>
            <w:hideMark/>
          </w:tcPr>
          <w:p w:rsidR="006058B6" w:rsidRPr="001D7B74" w:rsidRDefault="006058B6" w:rsidP="00F26C8F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D7B74">
              <w:rPr>
                <w:rFonts w:ascii="Times New Roman" w:eastAsia="Times New Roman" w:hAnsi="Times New Roman" w:cs="Times New Roman"/>
                <w:b/>
                <w:lang w:eastAsia="ru-RU"/>
              </w:rPr>
              <w:t>47.19.</w:t>
            </w:r>
            <w:r w:rsidRPr="001D7B7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D7B74">
              <w:rPr>
                <w:color w:val="000000"/>
                <w:shd w:val="clear" w:color="auto" w:fill="FFFFFF"/>
              </w:rPr>
              <w:t>Торговля розничная прочая в неспециализированных магазинах</w:t>
            </w:r>
          </w:p>
        </w:tc>
        <w:tc>
          <w:tcPr>
            <w:tcW w:w="710" w:type="dxa"/>
            <w:shd w:val="clear" w:color="auto" w:fill="F7F8FA"/>
            <w:vAlign w:val="center"/>
            <w:hideMark/>
          </w:tcPr>
          <w:p w:rsidR="006058B6" w:rsidRPr="001D7B74" w:rsidRDefault="006058B6" w:rsidP="00F26C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1" w:type="dxa"/>
            <w:shd w:val="clear" w:color="auto" w:fill="F7F8FA"/>
            <w:vAlign w:val="center"/>
            <w:hideMark/>
          </w:tcPr>
          <w:p w:rsidR="006058B6" w:rsidRPr="001D7B74" w:rsidRDefault="006058B6" w:rsidP="00F26C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09" w:type="dxa"/>
            <w:shd w:val="clear" w:color="auto" w:fill="F7F8FA"/>
            <w:vAlign w:val="center"/>
            <w:hideMark/>
          </w:tcPr>
          <w:p w:rsidR="006058B6" w:rsidRPr="001D7B74" w:rsidRDefault="006058B6" w:rsidP="00F26C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36" w:type="dxa"/>
            <w:shd w:val="clear" w:color="auto" w:fill="F7F8FA"/>
            <w:vAlign w:val="center"/>
            <w:hideMark/>
          </w:tcPr>
          <w:p w:rsidR="006058B6" w:rsidRPr="001D7B74" w:rsidRDefault="006058B6" w:rsidP="00F26C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058B6" w:rsidRPr="001D7B74" w:rsidTr="00F26C8F">
        <w:trPr>
          <w:gridAfter w:val="1"/>
          <w:wAfter w:w="721" w:type="dxa"/>
          <w:trHeight w:val="971"/>
          <w:jc w:val="center"/>
        </w:trPr>
        <w:tc>
          <w:tcPr>
            <w:tcW w:w="3410" w:type="dxa"/>
            <w:shd w:val="clear" w:color="auto" w:fill="F7F8FA"/>
            <w:vAlign w:val="center"/>
          </w:tcPr>
          <w:p w:rsidR="006058B6" w:rsidRPr="001D7B74" w:rsidRDefault="006058B6" w:rsidP="00F26C8F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D7B74">
              <w:rPr>
                <w:rFonts w:ascii="Times New Roman" w:eastAsia="Times New Roman" w:hAnsi="Times New Roman" w:cs="Times New Roman"/>
                <w:b/>
                <w:lang w:eastAsia="ru-RU"/>
              </w:rPr>
              <w:t>49.41.</w:t>
            </w:r>
            <w:r w:rsidRPr="001D7B7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D7B74">
              <w:rPr>
                <w:color w:val="000000"/>
                <w:shd w:val="clear" w:color="auto" w:fill="FFFFFF"/>
              </w:rPr>
              <w:t xml:space="preserve">Деятельность автомобильного грузового транспорта </w:t>
            </w:r>
          </w:p>
        </w:tc>
        <w:tc>
          <w:tcPr>
            <w:tcW w:w="710" w:type="dxa"/>
            <w:shd w:val="clear" w:color="auto" w:fill="F7F8FA"/>
            <w:vAlign w:val="center"/>
          </w:tcPr>
          <w:p w:rsidR="006058B6" w:rsidRPr="001D7B74" w:rsidRDefault="006058B6" w:rsidP="00F26C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1" w:type="dxa"/>
            <w:shd w:val="clear" w:color="auto" w:fill="F7F8FA"/>
            <w:vAlign w:val="center"/>
          </w:tcPr>
          <w:p w:rsidR="006058B6" w:rsidRPr="001D7B74" w:rsidRDefault="006058B6" w:rsidP="00F26C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09" w:type="dxa"/>
            <w:shd w:val="clear" w:color="auto" w:fill="F7F8FA"/>
            <w:vAlign w:val="center"/>
          </w:tcPr>
          <w:p w:rsidR="006058B6" w:rsidRPr="001D7B74" w:rsidRDefault="006058B6" w:rsidP="00F26C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7B7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36" w:type="dxa"/>
            <w:tcBorders>
              <w:bottom w:val="single" w:sz="4" w:space="0" w:color="auto"/>
            </w:tcBorders>
            <w:shd w:val="clear" w:color="auto" w:fill="F7F8FA"/>
            <w:vAlign w:val="center"/>
          </w:tcPr>
          <w:p w:rsidR="006058B6" w:rsidRPr="001D7B74" w:rsidRDefault="006058B6" w:rsidP="00F26C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058B6" w:rsidRPr="0006776C" w:rsidTr="006058B6">
        <w:trPr>
          <w:trHeight w:val="2196"/>
          <w:jc w:val="center"/>
        </w:trPr>
        <w:tc>
          <w:tcPr>
            <w:tcW w:w="3410" w:type="dxa"/>
            <w:shd w:val="clear" w:color="auto" w:fill="F7F8FA"/>
            <w:vAlign w:val="center"/>
          </w:tcPr>
          <w:p w:rsidR="006058B6" w:rsidRPr="001D7B74" w:rsidRDefault="006058B6" w:rsidP="00F26C8F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D7B7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49.42. </w:t>
            </w:r>
            <w:r w:rsidRPr="001D7B74">
              <w:rPr>
                <w:color w:val="000000"/>
                <w:shd w:val="clear" w:color="auto" w:fill="FFFFFF"/>
              </w:rPr>
              <w:t>Предоставление услуг по перевозкам</w:t>
            </w:r>
          </w:p>
        </w:tc>
        <w:tc>
          <w:tcPr>
            <w:tcW w:w="710" w:type="dxa"/>
            <w:shd w:val="clear" w:color="auto" w:fill="F7F8FA"/>
            <w:vAlign w:val="center"/>
          </w:tcPr>
          <w:p w:rsidR="006058B6" w:rsidRPr="001D7B74" w:rsidRDefault="006058B6" w:rsidP="00F26C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1" w:type="dxa"/>
            <w:shd w:val="clear" w:color="auto" w:fill="F7F8FA"/>
            <w:vAlign w:val="center"/>
          </w:tcPr>
          <w:p w:rsidR="006058B6" w:rsidRPr="001D7B74" w:rsidRDefault="006058B6" w:rsidP="00F26C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09" w:type="dxa"/>
            <w:shd w:val="clear" w:color="auto" w:fill="F7F8FA"/>
            <w:vAlign w:val="center"/>
          </w:tcPr>
          <w:p w:rsidR="006058B6" w:rsidRPr="001D7B74" w:rsidRDefault="006058B6" w:rsidP="00F26C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7B7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36" w:type="dxa"/>
            <w:tcBorders>
              <w:right w:val="single" w:sz="4" w:space="0" w:color="auto"/>
            </w:tcBorders>
            <w:shd w:val="clear" w:color="auto" w:fill="F7F8FA"/>
            <w:vAlign w:val="center"/>
          </w:tcPr>
          <w:p w:rsidR="006058B6" w:rsidRPr="001D7B74" w:rsidRDefault="006058B6" w:rsidP="00F26C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58B6" w:rsidRDefault="006058B6" w:rsidP="00F26C8F">
            <w:pPr>
              <w:rPr>
                <w:bCs/>
              </w:rPr>
            </w:pPr>
          </w:p>
          <w:p w:rsidR="006058B6" w:rsidRDefault="006058B6" w:rsidP="00F26C8F">
            <w:pPr>
              <w:rPr>
                <w:bCs/>
              </w:rPr>
            </w:pPr>
          </w:p>
          <w:p w:rsidR="006058B6" w:rsidRDefault="006058B6" w:rsidP="00F26C8F">
            <w:pPr>
              <w:pBdr>
                <w:left w:val="single" w:sz="4" w:space="4" w:color="auto"/>
              </w:pBdr>
              <w:rPr>
                <w:bCs/>
              </w:rPr>
            </w:pPr>
          </w:p>
          <w:p w:rsidR="006058B6" w:rsidRDefault="006058B6" w:rsidP="00F26C8F">
            <w:pPr>
              <w:rPr>
                <w:bCs/>
              </w:rPr>
            </w:pPr>
          </w:p>
          <w:p w:rsidR="006058B6" w:rsidRDefault="006058B6" w:rsidP="00F26C8F">
            <w:pPr>
              <w:rPr>
                <w:bCs/>
              </w:rPr>
            </w:pPr>
          </w:p>
          <w:p w:rsidR="006058B6" w:rsidRDefault="006058B6" w:rsidP="00F26C8F">
            <w:pPr>
              <w:rPr>
                <w:bCs/>
              </w:rPr>
            </w:pPr>
          </w:p>
          <w:p w:rsidR="006058B6" w:rsidRDefault="006058B6" w:rsidP="00F26C8F">
            <w:pPr>
              <w:rPr>
                <w:bCs/>
              </w:rPr>
            </w:pPr>
          </w:p>
          <w:p w:rsidR="006058B6" w:rsidRPr="008B1B38" w:rsidRDefault="006058B6" w:rsidP="00F26C8F">
            <w:pPr>
              <w:rPr>
                <w:bCs/>
              </w:rPr>
            </w:pPr>
            <w:r>
              <w:rPr>
                <w:bCs/>
              </w:rPr>
              <w:t>»</w:t>
            </w:r>
          </w:p>
        </w:tc>
      </w:tr>
    </w:tbl>
    <w:p w:rsidR="006058B6" w:rsidRDefault="006058B6" w:rsidP="006058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058B6" w:rsidRPr="006058B6" w:rsidRDefault="006058B6" w:rsidP="006058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2.</w:t>
      </w:r>
      <w:r w:rsidRPr="00317D63">
        <w:rPr>
          <w:rFonts w:cs="Calibri"/>
          <w:sz w:val="28"/>
          <w:szCs w:val="28"/>
        </w:rPr>
        <w:t xml:space="preserve"> </w:t>
      </w:r>
      <w:r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Опубликовать настоящее постановление в периодическом печатном издании органов местного самоуправления «Гжатский вестник» и разместить на официальном сайте администрации Гжатского сельсовета Куйбышевского </w:t>
      </w:r>
      <w:r w:rsidRPr="006058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Новосибирской области в телекоммуникационной сети «Интернет». </w:t>
      </w:r>
    </w:p>
    <w:p w:rsidR="006058B6" w:rsidRPr="006058B6" w:rsidRDefault="006058B6" w:rsidP="006058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8B6">
        <w:rPr>
          <w:rFonts w:ascii="Times New Roman" w:hAnsi="Times New Roman" w:cs="Times New Roman"/>
          <w:sz w:val="28"/>
          <w:szCs w:val="28"/>
        </w:rPr>
        <w:t>3.Контроль за исполнением настоящего постановления оставляю за собой.</w:t>
      </w:r>
    </w:p>
    <w:p w:rsidR="006058B6" w:rsidRDefault="006058B6" w:rsidP="006058B6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6058B6" w:rsidRDefault="006058B6" w:rsidP="006058B6">
      <w:pPr>
        <w:pStyle w:val="ConsPlusNormal"/>
        <w:widowControl/>
        <w:ind w:firstLine="709"/>
        <w:rPr>
          <w:rFonts w:ascii="Times New Roman" w:hAnsi="Times New Roman" w:cs="Times New Roman"/>
          <w:sz w:val="28"/>
          <w:szCs w:val="28"/>
        </w:rPr>
      </w:pPr>
    </w:p>
    <w:p w:rsidR="006058B6" w:rsidRPr="006058B6" w:rsidRDefault="006058B6" w:rsidP="006058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58B6">
        <w:rPr>
          <w:rFonts w:ascii="Times New Roman" w:hAnsi="Times New Roman" w:cs="Times New Roman"/>
          <w:sz w:val="28"/>
          <w:szCs w:val="28"/>
        </w:rPr>
        <w:t xml:space="preserve">Глава Гжатского сельсовета  </w:t>
      </w:r>
    </w:p>
    <w:p w:rsidR="006058B6" w:rsidRPr="006058B6" w:rsidRDefault="006058B6" w:rsidP="006058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58B6">
        <w:rPr>
          <w:rFonts w:ascii="Times New Roman" w:hAnsi="Times New Roman" w:cs="Times New Roman"/>
          <w:sz w:val="28"/>
          <w:szCs w:val="28"/>
        </w:rPr>
        <w:t>Куйбышевского района</w:t>
      </w:r>
    </w:p>
    <w:p w:rsidR="006058B6" w:rsidRPr="006058B6" w:rsidRDefault="006058B6" w:rsidP="006058B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058B6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</w:t>
      </w:r>
      <w:r w:rsidRPr="006058B6">
        <w:rPr>
          <w:rFonts w:ascii="Times New Roman" w:hAnsi="Times New Roman" w:cs="Times New Roman"/>
          <w:sz w:val="28"/>
          <w:szCs w:val="28"/>
        </w:rPr>
        <w:tab/>
      </w:r>
      <w:r w:rsidRPr="006058B6">
        <w:rPr>
          <w:rFonts w:ascii="Times New Roman" w:hAnsi="Times New Roman" w:cs="Times New Roman"/>
          <w:sz w:val="28"/>
          <w:szCs w:val="28"/>
        </w:rPr>
        <w:tab/>
      </w:r>
      <w:r w:rsidRPr="006058B6">
        <w:rPr>
          <w:rFonts w:ascii="Times New Roman" w:hAnsi="Times New Roman" w:cs="Times New Roman"/>
          <w:sz w:val="28"/>
          <w:szCs w:val="28"/>
        </w:rPr>
        <w:tab/>
        <w:t xml:space="preserve">                    К.А.Зебин</w:t>
      </w:r>
    </w:p>
    <w:p w:rsidR="006058B6" w:rsidRDefault="006058B6" w:rsidP="003F76D5">
      <w:pPr>
        <w:spacing w:after="0" w:line="240" w:lineRule="auto"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BE4955" w:rsidRDefault="00BE4955" w:rsidP="003F76D5">
      <w:pPr>
        <w:spacing w:after="0" w:line="240" w:lineRule="auto"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5D2AC5" w:rsidRPr="005D2AC5" w:rsidRDefault="005D2AC5" w:rsidP="005D2AC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A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</w:p>
    <w:p w:rsidR="005D2AC5" w:rsidRPr="005D2AC5" w:rsidRDefault="005D2AC5" w:rsidP="005D2AC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AC5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постановлению администрации</w:t>
      </w:r>
    </w:p>
    <w:p w:rsidR="005D2AC5" w:rsidRPr="005D2AC5" w:rsidRDefault="007A04F5" w:rsidP="005D2AC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Гжатского</w:t>
      </w:r>
      <w:r w:rsidR="005D2AC5" w:rsidRPr="005D2A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</w:p>
    <w:p w:rsidR="005D2AC5" w:rsidRPr="005D2AC5" w:rsidRDefault="005D2AC5" w:rsidP="005D2AC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AC5">
        <w:rPr>
          <w:rFonts w:ascii="Times New Roman" w:eastAsia="Times New Roman" w:hAnsi="Times New Roman" w:cs="Times New Roman"/>
          <w:sz w:val="24"/>
          <w:szCs w:val="24"/>
          <w:lang w:eastAsia="ru-RU"/>
        </w:rPr>
        <w:t>Куйбышевского района</w:t>
      </w:r>
    </w:p>
    <w:p w:rsidR="005D2AC5" w:rsidRPr="005D2AC5" w:rsidRDefault="005D2AC5" w:rsidP="005D2AC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A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Новосибирской области </w:t>
      </w:r>
    </w:p>
    <w:p w:rsidR="005D2AC5" w:rsidRDefault="005D2AC5" w:rsidP="005D2AC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4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34044D" w:rsidRPr="0034044D">
        <w:rPr>
          <w:rFonts w:ascii="Times New Roman" w:eastAsia="Times New Roman" w:hAnsi="Times New Roman" w:cs="Times New Roman"/>
          <w:sz w:val="24"/>
          <w:szCs w:val="24"/>
          <w:lang w:eastAsia="ru-RU"/>
        </w:rPr>
        <w:t>30.08.2021 № 61</w:t>
      </w:r>
    </w:p>
    <w:p w:rsidR="00ED2138" w:rsidRDefault="00ED2138" w:rsidP="005D2AC5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(с внесенными изменениями</w:t>
      </w:r>
    </w:p>
    <w:p w:rsidR="00BE4955" w:rsidRDefault="00ED2138" w:rsidP="005D2AC5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постановлением от 12.10.2021 №67</w:t>
      </w:r>
      <w:r w:rsidR="00BE495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</w:p>
    <w:p w:rsidR="003F76D5" w:rsidRDefault="00BE4955" w:rsidP="005D2AC5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постановлением от 25.11.2022 №116</w:t>
      </w:r>
      <w:r w:rsidR="00ED213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</w:t>
      </w:r>
    </w:p>
    <w:p w:rsidR="00ED2138" w:rsidRPr="003F76D5" w:rsidRDefault="00ED2138" w:rsidP="005D2AC5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D2AC5" w:rsidRPr="005D2AC5" w:rsidRDefault="005D2AC5" w:rsidP="005D2A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МУНИЦИПАЛЬНАЯ ПРОГРАММА</w:t>
      </w:r>
    </w:p>
    <w:p w:rsidR="005D2AC5" w:rsidRPr="005D2AC5" w:rsidRDefault="005D2AC5" w:rsidP="005D2A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Calibri"/>
          <w:b/>
          <w:sz w:val="28"/>
          <w:szCs w:val="28"/>
          <w:lang w:eastAsia="ru-RU"/>
        </w:rPr>
        <w:t>«</w:t>
      </w:r>
      <w:r w:rsidRPr="005D2A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Развитие и поддержка малого и среднего предпринимательства </w:t>
      </w:r>
    </w:p>
    <w:p w:rsidR="005D2AC5" w:rsidRPr="005D2AC5" w:rsidRDefault="005D2AC5" w:rsidP="005D2A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территории </w:t>
      </w:r>
      <w:r w:rsidR="007A04F5">
        <w:rPr>
          <w:rFonts w:ascii="Times New Roman" w:eastAsia="Times New Roman" w:hAnsi="Times New Roman" w:cs="Calibri"/>
          <w:b/>
          <w:sz w:val="28"/>
          <w:szCs w:val="28"/>
          <w:lang w:eastAsia="ru-RU"/>
        </w:rPr>
        <w:t>Гжатского</w:t>
      </w:r>
      <w:r w:rsidRPr="005D2AC5">
        <w:rPr>
          <w:rFonts w:ascii="Times New Roman" w:eastAsia="Times New Roman" w:hAnsi="Times New Roman" w:cs="Calibri"/>
          <w:b/>
          <w:sz w:val="28"/>
          <w:szCs w:val="28"/>
          <w:lang w:eastAsia="ru-RU"/>
        </w:rPr>
        <w:t xml:space="preserve"> сельсовета Куйбышевского района Новосибирской области </w:t>
      </w:r>
      <w:r w:rsidRPr="005D2A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2021-2023 годы</w:t>
      </w:r>
      <w:r w:rsidRPr="005D2AC5">
        <w:rPr>
          <w:rFonts w:ascii="Times New Roman" w:eastAsia="Times New Roman" w:hAnsi="Times New Roman" w:cs="Calibri"/>
          <w:b/>
          <w:sz w:val="28"/>
          <w:szCs w:val="28"/>
          <w:lang w:eastAsia="ru-RU"/>
        </w:rPr>
        <w:t>»</w:t>
      </w:r>
    </w:p>
    <w:p w:rsidR="005D2AC5" w:rsidRPr="005D2AC5" w:rsidRDefault="005D2AC5" w:rsidP="005D2A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D2AC5" w:rsidRPr="005D2AC5" w:rsidRDefault="001F49F0" w:rsidP="005D2A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 муниципальной</w:t>
      </w:r>
      <w:r w:rsidR="005D2AC5"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</w:t>
      </w:r>
    </w:p>
    <w:tbl>
      <w:tblPr>
        <w:tblW w:w="9729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2332"/>
        <w:gridCol w:w="7397"/>
      </w:tblGrid>
      <w:tr w:rsidR="005D2AC5" w:rsidRPr="005D2AC5" w:rsidTr="00EA5EBD">
        <w:trPr>
          <w:trHeight w:val="195"/>
          <w:tblCellSpacing w:w="0" w:type="dxa"/>
        </w:trPr>
        <w:tc>
          <w:tcPr>
            <w:tcW w:w="23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D2AC5" w:rsidRPr="005D2AC5" w:rsidRDefault="005D2AC5" w:rsidP="005D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Наименование </w:t>
            </w:r>
            <w:r w:rsidRPr="005D2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программы</w:t>
            </w:r>
          </w:p>
        </w:tc>
        <w:tc>
          <w:tcPr>
            <w:tcW w:w="73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D2AC5" w:rsidRPr="005D2AC5" w:rsidRDefault="005D2AC5" w:rsidP="005D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r w:rsidRPr="005D2AC5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«</w:t>
            </w:r>
            <w:r w:rsidRPr="005D2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Развитие и поддержка малого и среднего предпринимательства на территории </w:t>
            </w:r>
            <w:r w:rsidR="007A04F5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Гжатского</w:t>
            </w:r>
            <w:r w:rsidRPr="005D2AC5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сельсовета Куйбышевского района Новосибирской области </w:t>
            </w:r>
            <w:r w:rsidRPr="005D2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2021-2023 годы</w:t>
            </w:r>
            <w:r w:rsidRPr="005D2AC5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»</w:t>
            </w:r>
          </w:p>
        </w:tc>
      </w:tr>
      <w:tr w:rsidR="005D2AC5" w:rsidRPr="005D2AC5" w:rsidTr="00EA5EBD">
        <w:trPr>
          <w:trHeight w:val="555"/>
          <w:tblCellSpacing w:w="0" w:type="dxa"/>
        </w:trPr>
        <w:tc>
          <w:tcPr>
            <w:tcW w:w="23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D2AC5" w:rsidRPr="005D2AC5" w:rsidRDefault="005D2AC5" w:rsidP="005D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Основы создания Программы</w:t>
            </w:r>
          </w:p>
        </w:tc>
        <w:tc>
          <w:tcPr>
            <w:tcW w:w="73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D2AC5" w:rsidRPr="005D2AC5" w:rsidRDefault="005D2AC5" w:rsidP="005D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-п.28 ч.1 ст.14 Федерального закона от 06.10.2003 №131-ФЗ «Об общих принципах организации местного самоуправления в Российской Федерации»;</w:t>
            </w:r>
          </w:p>
          <w:p w:rsidR="005D2AC5" w:rsidRPr="005D2AC5" w:rsidRDefault="005D2AC5" w:rsidP="005D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-Устав </w:t>
            </w:r>
            <w:r w:rsidR="007A04F5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Гжатского</w:t>
            </w:r>
            <w:r w:rsidRPr="005D2AC5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сельсовета Куйбышевского района Новосибирской области</w:t>
            </w:r>
            <w:r w:rsidRPr="005D2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5D2AC5" w:rsidRPr="005D2AC5" w:rsidRDefault="005D2AC5" w:rsidP="005D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-Федеральный закон от 24.07.2007 г. № 209-ФЗ «О развитии малого и среднего предпринимательства в Российской Федерации»</w:t>
            </w:r>
          </w:p>
        </w:tc>
        <w:bookmarkStart w:id="0" w:name="_GoBack"/>
        <w:bookmarkEnd w:id="0"/>
      </w:tr>
      <w:tr w:rsidR="005D2AC5" w:rsidRPr="005D2AC5" w:rsidTr="00EA5EBD">
        <w:trPr>
          <w:trHeight w:val="210"/>
          <w:tblCellSpacing w:w="0" w:type="dxa"/>
        </w:trPr>
        <w:tc>
          <w:tcPr>
            <w:tcW w:w="23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D2AC5" w:rsidRPr="005D2AC5" w:rsidRDefault="005D2AC5" w:rsidP="005D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Заказчик программы</w:t>
            </w:r>
          </w:p>
        </w:tc>
        <w:tc>
          <w:tcPr>
            <w:tcW w:w="73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D2AC5" w:rsidRPr="005D2AC5" w:rsidRDefault="005D2AC5" w:rsidP="005D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 </w:t>
            </w:r>
            <w:r w:rsidR="007A04F5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Гжатского</w:t>
            </w:r>
            <w:r w:rsidRPr="005D2AC5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сельсовета Куйбышевского района Новосибирской области</w:t>
            </w:r>
          </w:p>
        </w:tc>
      </w:tr>
      <w:tr w:rsidR="005D2AC5" w:rsidRPr="005D2AC5" w:rsidTr="00EA5EBD">
        <w:trPr>
          <w:trHeight w:val="330"/>
          <w:tblCellSpacing w:w="0" w:type="dxa"/>
        </w:trPr>
        <w:tc>
          <w:tcPr>
            <w:tcW w:w="23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D2AC5" w:rsidRPr="005D2AC5" w:rsidRDefault="005D2AC5" w:rsidP="005D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Исполнители программы</w:t>
            </w:r>
          </w:p>
        </w:tc>
        <w:tc>
          <w:tcPr>
            <w:tcW w:w="73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D2AC5" w:rsidRPr="005D2AC5" w:rsidRDefault="005D2AC5" w:rsidP="005D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 </w:t>
            </w:r>
            <w:r w:rsidR="007A04F5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Гжатского</w:t>
            </w:r>
            <w:r w:rsidRPr="005D2AC5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сельсовета Куйбышевского района Новосибирской области</w:t>
            </w:r>
          </w:p>
        </w:tc>
      </w:tr>
      <w:tr w:rsidR="005D2AC5" w:rsidRPr="005D2AC5" w:rsidTr="00EA5EBD">
        <w:trPr>
          <w:trHeight w:val="330"/>
          <w:tblCellSpacing w:w="0" w:type="dxa"/>
        </w:trPr>
        <w:tc>
          <w:tcPr>
            <w:tcW w:w="23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D2AC5" w:rsidRPr="005D2AC5" w:rsidRDefault="005D2AC5" w:rsidP="005D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Цель программы</w:t>
            </w:r>
          </w:p>
        </w:tc>
        <w:tc>
          <w:tcPr>
            <w:tcW w:w="73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D2AC5" w:rsidRPr="005D2AC5" w:rsidRDefault="005D2AC5" w:rsidP="005D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-сохранение и приумножение производственного потенциала малого и среднего предпринимательства на территории муниципального образования сельского поселения;</w:t>
            </w:r>
          </w:p>
          <w:p w:rsidR="005D2AC5" w:rsidRPr="005D2AC5" w:rsidRDefault="005D2AC5" w:rsidP="005D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-увеличение количества субъектов малого и среднего предпринимательства;</w:t>
            </w:r>
          </w:p>
          <w:p w:rsidR="005D2AC5" w:rsidRPr="005D2AC5" w:rsidRDefault="005D2AC5" w:rsidP="005D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-обеспечение занятости населения и развитие самозанятости;</w:t>
            </w:r>
          </w:p>
          <w:p w:rsidR="005D2AC5" w:rsidRPr="005D2AC5" w:rsidRDefault="005D2AC5" w:rsidP="005D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-увеличение доли производимых субъектами малого и среднего предпринимательства товаров (работ, услуг);</w:t>
            </w:r>
          </w:p>
          <w:p w:rsidR="005D2AC5" w:rsidRPr="005D2AC5" w:rsidRDefault="005D2AC5" w:rsidP="00C772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-увеличение доли уплаченных субъектами малого и среднего предпринимательства налогов в доход бюджета </w:t>
            </w:r>
            <w:r w:rsidR="00C77200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Гжатского </w:t>
            </w:r>
            <w:r w:rsidRPr="005D2AC5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сельсовета Куйбышевского района Новосибирской области</w:t>
            </w:r>
          </w:p>
        </w:tc>
      </w:tr>
      <w:tr w:rsidR="005D2AC5" w:rsidRPr="005D2AC5" w:rsidTr="00EA5EBD">
        <w:trPr>
          <w:trHeight w:val="210"/>
          <w:tblCellSpacing w:w="0" w:type="dxa"/>
        </w:trPr>
        <w:tc>
          <w:tcPr>
            <w:tcW w:w="23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D2AC5" w:rsidRPr="005D2AC5" w:rsidRDefault="005D2AC5" w:rsidP="005D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Основные задачи </w:t>
            </w:r>
            <w:r w:rsidRPr="005D2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программы</w:t>
            </w:r>
          </w:p>
        </w:tc>
        <w:tc>
          <w:tcPr>
            <w:tcW w:w="73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D2AC5" w:rsidRPr="005D2AC5" w:rsidRDefault="005D2AC5" w:rsidP="005D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-создание благоприятных условий для развития малого и среднего предпринимательства;</w:t>
            </w:r>
          </w:p>
          <w:p w:rsidR="005D2AC5" w:rsidRPr="005D2AC5" w:rsidRDefault="005D2AC5" w:rsidP="005D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-оказание административно-организационной и информационной поддержки субъектам малого и среднего предпринимательства, физическим лицам, не являющимся индивидуальными предпринимателями и применяющим специальный налоговый режим «Налог </w:t>
            </w:r>
            <w:r w:rsidR="007043EC" w:rsidRPr="005D2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профессиональный</w:t>
            </w:r>
            <w:r w:rsidRPr="005D2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доход»;</w:t>
            </w:r>
          </w:p>
          <w:p w:rsidR="005D2AC5" w:rsidRPr="005D2AC5" w:rsidRDefault="005D2AC5" w:rsidP="005D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-формирование благоприятного общественного мнения о развитии малого и среднего предпринимательства на территории муниципального образования сельского поселения </w:t>
            </w:r>
          </w:p>
        </w:tc>
      </w:tr>
      <w:tr w:rsidR="005D2AC5" w:rsidRPr="005D2AC5" w:rsidTr="00EA5EBD">
        <w:trPr>
          <w:trHeight w:val="330"/>
          <w:tblCellSpacing w:w="0" w:type="dxa"/>
        </w:trPr>
        <w:tc>
          <w:tcPr>
            <w:tcW w:w="23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D2AC5" w:rsidRPr="005D2AC5" w:rsidRDefault="005D2AC5" w:rsidP="005D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Сроки (этапы) реализации программы</w:t>
            </w:r>
          </w:p>
        </w:tc>
        <w:tc>
          <w:tcPr>
            <w:tcW w:w="73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D2AC5" w:rsidRPr="005D2AC5" w:rsidRDefault="005D2AC5" w:rsidP="005D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5D2AC5" w:rsidRPr="005D2AC5" w:rsidRDefault="005D2AC5" w:rsidP="005D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2021, 2022, 2023 годы</w:t>
            </w:r>
          </w:p>
        </w:tc>
      </w:tr>
      <w:tr w:rsidR="005D2AC5" w:rsidRPr="005D2AC5" w:rsidTr="00EA5EBD">
        <w:trPr>
          <w:trHeight w:val="330"/>
          <w:tblCellSpacing w:w="0" w:type="dxa"/>
        </w:trPr>
        <w:tc>
          <w:tcPr>
            <w:tcW w:w="23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D2AC5" w:rsidRPr="005D2AC5" w:rsidRDefault="005D2AC5" w:rsidP="005D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 основных направлений программы</w:t>
            </w:r>
          </w:p>
        </w:tc>
        <w:tc>
          <w:tcPr>
            <w:tcW w:w="73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D2AC5" w:rsidRPr="005D2AC5" w:rsidRDefault="005D2AC5" w:rsidP="005D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1.Осуществление административно-организационной и информационной поддержки субъектам малого и среднего предпринимательства физическим лицам, не являющимся индивидуальными предпринимателями и применяющим специальный налоговый режим «Налог на профессиональный доход»;</w:t>
            </w:r>
          </w:p>
          <w:p w:rsidR="005D2AC5" w:rsidRPr="005D2AC5" w:rsidRDefault="005D2AC5" w:rsidP="005D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2.Оказание имущественной поддержки субъектам малого и среднего предпринимательства физическим лицам, не являющимся индивидуальными предпринимателями и применяющим специальный налоговый режим «Налог на профессиональный доход»;</w:t>
            </w:r>
          </w:p>
        </w:tc>
      </w:tr>
      <w:tr w:rsidR="005D2AC5" w:rsidRPr="005D2AC5" w:rsidTr="00EA5EBD">
        <w:trPr>
          <w:trHeight w:val="555"/>
          <w:tblCellSpacing w:w="0" w:type="dxa"/>
        </w:trPr>
        <w:tc>
          <w:tcPr>
            <w:tcW w:w="23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D2AC5" w:rsidRPr="005D2AC5" w:rsidRDefault="005D2AC5" w:rsidP="005D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 эффективности исполнения долгосрочной программ</w:t>
            </w:r>
          </w:p>
        </w:tc>
        <w:tc>
          <w:tcPr>
            <w:tcW w:w="73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D2AC5" w:rsidRPr="005D2AC5" w:rsidRDefault="005D2AC5" w:rsidP="005D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Показатели результативности программы:</w:t>
            </w:r>
          </w:p>
          <w:p w:rsidR="005D2AC5" w:rsidRPr="005D2AC5" w:rsidRDefault="005D2AC5" w:rsidP="005D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1.Количество предпринимателей, получивших консультации и прошедших обучение по основам предпринимательской деятельности.</w:t>
            </w:r>
          </w:p>
          <w:p w:rsidR="005D2AC5" w:rsidRPr="005D2AC5" w:rsidRDefault="005D2AC5" w:rsidP="005D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2.Количество проведенных согласований на размещение торговых объектов.</w:t>
            </w:r>
          </w:p>
          <w:p w:rsidR="005D2AC5" w:rsidRPr="005D2AC5" w:rsidRDefault="005D2AC5" w:rsidP="005D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3.Количество субъектов малого и среднего предпринимательства (рост/снижение).</w:t>
            </w:r>
          </w:p>
          <w:p w:rsidR="005D2AC5" w:rsidRPr="005D2AC5" w:rsidRDefault="005D2AC5" w:rsidP="005D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4.Среднее количество работающих граждан у предпринимателей.</w:t>
            </w:r>
          </w:p>
          <w:p w:rsidR="005D2AC5" w:rsidRPr="005D2AC5" w:rsidRDefault="005D2AC5" w:rsidP="005D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5.Количество предпринимателей, участвовавших в ярмарках в селе, на уровне района.</w:t>
            </w:r>
          </w:p>
          <w:p w:rsidR="005D2AC5" w:rsidRPr="005D2AC5" w:rsidRDefault="005D2AC5" w:rsidP="005D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6.Количество публикаций в средствах СМИ и на сайте о деятельности предпринимателей.</w:t>
            </w:r>
          </w:p>
        </w:tc>
      </w:tr>
    </w:tbl>
    <w:p w:rsidR="005D2AC5" w:rsidRPr="005D2AC5" w:rsidRDefault="005D2AC5" w:rsidP="005D2A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br w:type="page"/>
      </w:r>
      <w:r w:rsidRPr="005D2A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План</w:t>
      </w:r>
    </w:p>
    <w:p w:rsidR="005D2AC5" w:rsidRPr="005D2AC5" w:rsidRDefault="005D2AC5" w:rsidP="005D2A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мероприятий по осуществлению муниципальной программы </w:t>
      </w:r>
      <w:r w:rsidRPr="005D2AC5">
        <w:rPr>
          <w:rFonts w:ascii="Times New Roman" w:eastAsia="Times New Roman" w:hAnsi="Times New Roman" w:cs="Calibri"/>
          <w:b/>
          <w:sz w:val="28"/>
          <w:szCs w:val="28"/>
          <w:lang w:eastAsia="ru-RU"/>
        </w:rPr>
        <w:t>«</w:t>
      </w:r>
      <w:r w:rsidRPr="005D2A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Развитие и поддержка малого и среднего предпринимательства </w:t>
      </w:r>
    </w:p>
    <w:p w:rsidR="005D2AC5" w:rsidRPr="005D2AC5" w:rsidRDefault="005D2AC5" w:rsidP="005D2AC5">
      <w:pPr>
        <w:spacing w:after="0" w:line="240" w:lineRule="auto"/>
        <w:jc w:val="center"/>
        <w:rPr>
          <w:rFonts w:ascii="Times New Roman" w:eastAsia="Times New Roman" w:hAnsi="Times New Roman" w:cs="Calibri"/>
          <w:b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территории </w:t>
      </w:r>
      <w:r w:rsidR="00C77200">
        <w:rPr>
          <w:rFonts w:ascii="Times New Roman" w:eastAsia="Times New Roman" w:hAnsi="Times New Roman" w:cs="Calibri"/>
          <w:b/>
          <w:sz w:val="28"/>
          <w:szCs w:val="28"/>
          <w:lang w:eastAsia="ru-RU"/>
        </w:rPr>
        <w:t>Гжатского</w:t>
      </w:r>
      <w:r w:rsidRPr="005D2AC5">
        <w:rPr>
          <w:rFonts w:ascii="Times New Roman" w:eastAsia="Times New Roman" w:hAnsi="Times New Roman" w:cs="Calibri"/>
          <w:b/>
          <w:sz w:val="28"/>
          <w:szCs w:val="28"/>
          <w:lang w:eastAsia="ru-RU"/>
        </w:rPr>
        <w:t xml:space="preserve"> сельсовета Куйбышевского района Новосибирской области </w:t>
      </w:r>
      <w:r w:rsidRPr="005D2A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2021-2023 годы</w:t>
      </w:r>
      <w:r w:rsidRPr="005D2AC5">
        <w:rPr>
          <w:rFonts w:ascii="Times New Roman" w:eastAsia="Times New Roman" w:hAnsi="Times New Roman" w:cs="Calibri"/>
          <w:b/>
          <w:sz w:val="28"/>
          <w:szCs w:val="28"/>
          <w:lang w:eastAsia="ru-RU"/>
        </w:rPr>
        <w:t>»</w:t>
      </w:r>
    </w:p>
    <w:p w:rsidR="005D2AC5" w:rsidRPr="005D2AC5" w:rsidRDefault="005D2AC5" w:rsidP="005D2A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20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5"/>
        <w:gridCol w:w="2495"/>
        <w:gridCol w:w="2727"/>
        <w:gridCol w:w="1559"/>
      </w:tblGrid>
      <w:tr w:rsidR="005D2AC5" w:rsidRPr="005D2AC5" w:rsidTr="00EA5EBD"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C5" w:rsidRPr="005D2AC5" w:rsidRDefault="005D2AC5" w:rsidP="005D2AC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D3D3D"/>
                <w:sz w:val="24"/>
                <w:szCs w:val="24"/>
                <w:bdr w:val="none" w:sz="0" w:space="0" w:color="auto" w:frame="1"/>
                <w:lang w:eastAsia="ar-SA"/>
              </w:rPr>
            </w:pPr>
            <w:r w:rsidRPr="005D2AC5">
              <w:rPr>
                <w:rFonts w:ascii="Times New Roman" w:eastAsia="Times New Roman" w:hAnsi="Times New Roman" w:cs="Times New Roman"/>
                <w:b/>
                <w:color w:val="3D3D3D"/>
                <w:sz w:val="24"/>
                <w:szCs w:val="24"/>
                <w:bdr w:val="none" w:sz="0" w:space="0" w:color="auto" w:frame="1"/>
                <w:lang w:eastAsia="ar-SA"/>
              </w:rPr>
              <w:t>Наименование мероприятия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C5" w:rsidRPr="005D2AC5" w:rsidRDefault="005D2AC5" w:rsidP="005D2AC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D3D3D"/>
                <w:sz w:val="24"/>
                <w:szCs w:val="24"/>
                <w:bdr w:val="none" w:sz="0" w:space="0" w:color="auto" w:frame="1"/>
                <w:lang w:eastAsia="ar-SA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C5" w:rsidRPr="005D2AC5" w:rsidRDefault="005D2AC5" w:rsidP="005D2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Ответственные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C5" w:rsidRPr="005D2AC5" w:rsidRDefault="005D2AC5" w:rsidP="005D2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исполнения</w:t>
            </w:r>
          </w:p>
        </w:tc>
      </w:tr>
      <w:tr w:rsidR="005D2AC5" w:rsidRPr="005D2AC5" w:rsidTr="00EA5EBD"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C5" w:rsidRPr="005D2AC5" w:rsidRDefault="005D2AC5" w:rsidP="005D2AC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2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ar-SA"/>
              </w:rPr>
              <w:t>Подготовка предложений к</w:t>
            </w:r>
          </w:p>
          <w:p w:rsidR="005D2AC5" w:rsidRPr="005D2AC5" w:rsidRDefault="005D2AC5" w:rsidP="005D2AC5">
            <w:pPr>
              <w:shd w:val="clear" w:color="auto" w:fill="FFFFFF"/>
              <w:spacing w:after="0" w:line="240" w:lineRule="auto"/>
              <w:ind w:right="7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2AC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bdr w:val="none" w:sz="0" w:space="0" w:color="auto" w:frame="1"/>
                <w:lang w:eastAsia="ar-SA"/>
              </w:rPr>
              <w:t xml:space="preserve">проектам законодательных актов по </w:t>
            </w:r>
            <w:r w:rsidRPr="005D2AC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bdr w:val="none" w:sz="0" w:space="0" w:color="auto" w:frame="1"/>
                <w:lang w:eastAsia="ar-SA"/>
              </w:rPr>
              <w:t xml:space="preserve">совершенствованию системы </w:t>
            </w:r>
            <w:r w:rsidRPr="005D2AC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bdr w:val="none" w:sz="0" w:space="0" w:color="auto" w:frame="1"/>
                <w:lang w:eastAsia="ar-SA"/>
              </w:rPr>
              <w:t>налогообложения субъектов малого и среднего предпринимательства</w:t>
            </w:r>
          </w:p>
          <w:p w:rsidR="005D2AC5" w:rsidRPr="005D2AC5" w:rsidRDefault="005D2AC5" w:rsidP="005D2AC5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C5" w:rsidRPr="005D2AC5" w:rsidRDefault="005D2AC5" w:rsidP="005D2AC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2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ar-SA"/>
              </w:rPr>
              <w:t>Развитие и</w:t>
            </w:r>
          </w:p>
          <w:p w:rsidR="005D2AC5" w:rsidRPr="005D2AC5" w:rsidRDefault="005D2AC5" w:rsidP="005D2AC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2AC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bdr w:val="none" w:sz="0" w:space="0" w:color="auto" w:frame="1"/>
                <w:lang w:eastAsia="ar-SA"/>
              </w:rPr>
              <w:t>совершенствование</w:t>
            </w:r>
          </w:p>
          <w:p w:rsidR="005D2AC5" w:rsidRPr="005D2AC5" w:rsidRDefault="005D2AC5" w:rsidP="005D2AC5">
            <w:pPr>
              <w:shd w:val="clear" w:color="auto" w:fill="FFFFFF"/>
              <w:spacing w:after="0" w:line="240" w:lineRule="auto"/>
              <w:ind w:right="19" w:firstLine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2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ar-SA"/>
              </w:rPr>
              <w:t>форм поддержки предпринимательства района</w:t>
            </w:r>
          </w:p>
          <w:p w:rsidR="005D2AC5" w:rsidRPr="005D2AC5" w:rsidRDefault="005D2AC5" w:rsidP="005D2AC5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C5" w:rsidRPr="005D2AC5" w:rsidRDefault="005D2AC5" w:rsidP="005D2AC5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Администрация </w:t>
            </w:r>
            <w:r w:rsidR="00C77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Гжатского</w:t>
            </w:r>
            <w:r w:rsidRPr="005D2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</w:t>
            </w:r>
          </w:p>
          <w:p w:rsidR="005D2AC5" w:rsidRPr="005D2AC5" w:rsidRDefault="005D2AC5" w:rsidP="005D2AC5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Куйбышевского района</w:t>
            </w:r>
          </w:p>
          <w:p w:rsidR="005D2AC5" w:rsidRPr="005D2AC5" w:rsidRDefault="005D2AC5" w:rsidP="005D2AC5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Новосибирской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C5" w:rsidRPr="005D2AC5" w:rsidRDefault="005D2AC5" w:rsidP="005D2AC5">
            <w:pPr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</w:tr>
      <w:tr w:rsidR="005D2AC5" w:rsidRPr="005D2AC5" w:rsidTr="00EA5EBD"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C5" w:rsidRPr="005D2AC5" w:rsidRDefault="005D2AC5" w:rsidP="005D2A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  <w:lang w:eastAsia="ru-RU"/>
              </w:rPr>
              <w:t>Мониторинг состояния и тенденции</w:t>
            </w:r>
            <w:r w:rsidRPr="005D2AC5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4"/>
                <w:shd w:val="clear" w:color="auto" w:fill="FFFFFF"/>
                <w:lang w:eastAsia="ru-RU"/>
              </w:rPr>
              <w:t> </w:t>
            </w:r>
            <w:r w:rsidRPr="005D2AC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развития сферы МСП в сельском поселении в соответствии с требованиями ст. 19 № 209-ФЗ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C5" w:rsidRPr="005D2AC5" w:rsidRDefault="005D2AC5" w:rsidP="005D2AC5">
            <w:pPr>
              <w:autoSpaceDE w:val="0"/>
              <w:autoSpaceDN w:val="0"/>
              <w:adjustRightInd w:val="0"/>
              <w:spacing w:after="0" w:line="240" w:lineRule="auto"/>
              <w:ind w:hanging="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Расширение доступа субъектов МСП к информационным и аналитическим материалам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C5" w:rsidRPr="005D2AC5" w:rsidRDefault="00C77200" w:rsidP="005D2AC5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Администрация Гжатского </w:t>
            </w:r>
            <w:r w:rsidR="005D2AC5" w:rsidRPr="005D2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сельсовета</w:t>
            </w:r>
          </w:p>
          <w:p w:rsidR="005D2AC5" w:rsidRPr="005D2AC5" w:rsidRDefault="005D2AC5" w:rsidP="005D2AC5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Куйбышевского района</w:t>
            </w:r>
          </w:p>
          <w:p w:rsidR="005D2AC5" w:rsidRPr="005D2AC5" w:rsidRDefault="005D2AC5" w:rsidP="005D2AC5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Новосибирской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C5" w:rsidRPr="005D2AC5" w:rsidRDefault="005D2AC5" w:rsidP="005D2AC5">
            <w:pPr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</w:tr>
      <w:tr w:rsidR="005D2AC5" w:rsidRPr="005D2AC5" w:rsidTr="00EA5EBD"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C5" w:rsidRPr="005D2AC5" w:rsidRDefault="005D2AC5" w:rsidP="005D2AC5">
            <w:pPr>
              <w:shd w:val="clear" w:color="auto" w:fill="FFFFFF"/>
              <w:spacing w:after="0" w:line="240" w:lineRule="auto"/>
              <w:ind w:left="14" w:firstLine="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2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ar-SA"/>
              </w:rPr>
              <w:t>Содействие в развитии системы информационной поддержки МСП, </w:t>
            </w:r>
            <w:r w:rsidRPr="005D2AC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bdr w:val="none" w:sz="0" w:space="0" w:color="auto" w:frame="1"/>
                <w:lang w:eastAsia="ar-SA"/>
              </w:rPr>
              <w:t>в том числе размещение на сайте администрации информации:</w:t>
            </w:r>
          </w:p>
          <w:p w:rsidR="005D2AC5" w:rsidRPr="005D2AC5" w:rsidRDefault="005D2AC5" w:rsidP="005D2AC5">
            <w:pPr>
              <w:shd w:val="clear" w:color="auto" w:fill="FFFFFF"/>
              <w:spacing w:after="0" w:line="240" w:lineRule="auto"/>
              <w:ind w:left="14" w:firstLine="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2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ar-SA"/>
              </w:rPr>
              <w:t> </w:t>
            </w:r>
            <w:r w:rsidRPr="005D2AC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bdr w:val="none" w:sz="0" w:space="0" w:color="auto" w:frame="1"/>
                <w:lang w:eastAsia="ar-SA"/>
              </w:rPr>
              <w:t>- по актуальным вопросам развития предпринимательской деятельности</w:t>
            </w:r>
          </w:p>
          <w:p w:rsidR="005D2AC5" w:rsidRPr="005D2AC5" w:rsidRDefault="005D2AC5" w:rsidP="005D2AC5">
            <w:pPr>
              <w:shd w:val="clear" w:color="auto" w:fill="FFFFFF"/>
              <w:spacing w:after="0" w:line="240" w:lineRule="auto"/>
              <w:ind w:left="10" w:right="451" w:firstLine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2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ar-SA"/>
              </w:rPr>
              <w:t> </w:t>
            </w:r>
            <w:r w:rsidRPr="005D2AC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bdr w:val="none" w:sz="0" w:space="0" w:color="auto" w:frame="1"/>
                <w:lang w:eastAsia="ar-SA"/>
              </w:rPr>
              <w:t xml:space="preserve">-виртуальной выставки продукции малых и средних предприятий  </w:t>
            </w:r>
          </w:p>
          <w:p w:rsidR="005D2AC5" w:rsidRPr="005D2AC5" w:rsidRDefault="005D2AC5" w:rsidP="005D2AC5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C5" w:rsidRPr="005D2AC5" w:rsidRDefault="005D2AC5" w:rsidP="005D2A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Оперативное доведение актуальной информации до субъектов МСП. Содействие продвижению продукции предприятий на новые </w:t>
            </w:r>
            <w:r w:rsidRPr="005D2AC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рынки сбыта. Повышение информированности населения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C5" w:rsidRPr="005D2AC5" w:rsidRDefault="00C77200" w:rsidP="005D2AC5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Гжатского</w:t>
            </w:r>
            <w:r w:rsidR="005D2AC5" w:rsidRPr="005D2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</w:t>
            </w:r>
          </w:p>
          <w:p w:rsidR="005D2AC5" w:rsidRPr="005D2AC5" w:rsidRDefault="005D2AC5" w:rsidP="005D2AC5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Куйбышевского района</w:t>
            </w:r>
          </w:p>
          <w:p w:rsidR="005D2AC5" w:rsidRPr="005D2AC5" w:rsidRDefault="005D2AC5" w:rsidP="005D2AC5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Новосибирской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C5" w:rsidRPr="005D2AC5" w:rsidRDefault="005D2AC5" w:rsidP="005D2AC5">
            <w:pPr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</w:tr>
      <w:tr w:rsidR="005D2AC5" w:rsidRPr="005D2AC5" w:rsidTr="00EA5EBD"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C5" w:rsidRPr="005D2AC5" w:rsidRDefault="005D2AC5" w:rsidP="005D2A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shd w:val="clear" w:color="auto" w:fill="FFFFFF"/>
                <w:lang w:eastAsia="ru-RU"/>
              </w:rPr>
              <w:t>Оказание предпринимателям</w:t>
            </w:r>
            <w:r w:rsidRPr="005D2A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физическим лицам, не являющимся индивидуальными предпринимателями и применяющим специальный налоговый режим «Налог на профессиональный доход» бесплатных</w:t>
            </w:r>
            <w:r w:rsidRPr="005D2AC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 xml:space="preserve"> информационных и консультационных услуг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C5" w:rsidRPr="005D2AC5" w:rsidRDefault="005D2AC5" w:rsidP="005D2A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Снижение </w:t>
            </w:r>
            <w:r w:rsidRPr="005D2AC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 xml:space="preserve">административных барьеров развития </w:t>
            </w:r>
            <w:r w:rsidRPr="005D2AC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предпринимательства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C5" w:rsidRPr="005D2AC5" w:rsidRDefault="00C77200" w:rsidP="005D2AC5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Гжатского</w:t>
            </w:r>
            <w:r w:rsidR="005D2AC5" w:rsidRPr="005D2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</w:t>
            </w:r>
          </w:p>
          <w:p w:rsidR="005D2AC5" w:rsidRPr="005D2AC5" w:rsidRDefault="005D2AC5" w:rsidP="005D2AC5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Куйбышевского района</w:t>
            </w:r>
          </w:p>
          <w:p w:rsidR="005D2AC5" w:rsidRPr="005D2AC5" w:rsidRDefault="005D2AC5" w:rsidP="005D2AC5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Новосибирской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C5" w:rsidRPr="005D2AC5" w:rsidRDefault="005D2AC5" w:rsidP="005D2AC5">
            <w:pPr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</w:tr>
      <w:tr w:rsidR="005D2AC5" w:rsidRPr="005D2AC5" w:rsidTr="00EA5EBD"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C5" w:rsidRPr="005D2AC5" w:rsidRDefault="005D2AC5" w:rsidP="005D2A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Содействие в организации семинаров, круглых столов,</w:t>
            </w:r>
            <w:r w:rsidRPr="005D2AC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shd w:val="clear" w:color="auto" w:fill="FFFFFF"/>
                <w:lang w:eastAsia="ru-RU"/>
              </w:rPr>
              <w:t> </w:t>
            </w:r>
            <w:r w:rsidRPr="005D2AC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 xml:space="preserve">совещаний и др. по проблемам </w:t>
            </w:r>
            <w:r w:rsidRPr="005D2AC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 xml:space="preserve">развития предпринимательской деятельности 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C5" w:rsidRPr="005D2AC5" w:rsidRDefault="005D2AC5" w:rsidP="005D2A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shd w:val="clear" w:color="auto" w:fill="FFFFFF"/>
                <w:lang w:eastAsia="ru-RU"/>
              </w:rPr>
              <w:t xml:space="preserve">Повышение уровня </w:t>
            </w:r>
            <w:r w:rsidRPr="005D2AC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 xml:space="preserve">информатизации сферы </w:t>
            </w:r>
            <w:r w:rsidRPr="005D2AC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предпринимательства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C5" w:rsidRPr="005D2AC5" w:rsidRDefault="00C77200" w:rsidP="005D2AC5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Гжатского</w:t>
            </w:r>
            <w:r w:rsidR="005D2AC5" w:rsidRPr="005D2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</w:t>
            </w:r>
          </w:p>
          <w:p w:rsidR="005D2AC5" w:rsidRPr="005D2AC5" w:rsidRDefault="005D2AC5" w:rsidP="005D2AC5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Куйбышевского района</w:t>
            </w:r>
          </w:p>
          <w:p w:rsidR="005D2AC5" w:rsidRPr="005D2AC5" w:rsidRDefault="005D2AC5" w:rsidP="005D2AC5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Новосибирской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C5" w:rsidRPr="005D2AC5" w:rsidRDefault="005D2AC5" w:rsidP="005D2AC5">
            <w:pPr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</w:tr>
    </w:tbl>
    <w:p w:rsidR="005D2AC5" w:rsidRPr="005D2AC5" w:rsidRDefault="005D2AC5" w:rsidP="005D2AC5">
      <w:pPr>
        <w:widowControl w:val="0"/>
        <w:tabs>
          <w:tab w:val="left" w:pos="1085"/>
        </w:tabs>
        <w:autoSpaceDE w:val="0"/>
        <w:autoSpaceDN w:val="0"/>
        <w:spacing w:after="0" w:line="240" w:lineRule="auto"/>
        <w:ind w:left="724" w:right="36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2AC5" w:rsidRPr="005D2AC5" w:rsidRDefault="005D2AC5" w:rsidP="005D2AC5">
      <w:pPr>
        <w:widowControl w:val="0"/>
        <w:tabs>
          <w:tab w:val="left" w:pos="1085"/>
        </w:tabs>
        <w:autoSpaceDE w:val="0"/>
        <w:autoSpaceDN w:val="0"/>
        <w:spacing w:after="0" w:line="240" w:lineRule="auto"/>
        <w:ind w:left="724" w:right="36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1.Характеристика сферы реализации Программы. </w:t>
      </w:r>
    </w:p>
    <w:p w:rsidR="005D2AC5" w:rsidRPr="005D2AC5" w:rsidRDefault="005D2AC5" w:rsidP="005D2AC5">
      <w:pPr>
        <w:widowControl w:val="0"/>
        <w:tabs>
          <w:tab w:val="left" w:pos="1085"/>
        </w:tabs>
        <w:autoSpaceDE w:val="0"/>
        <w:autoSpaceDN w:val="0"/>
        <w:spacing w:after="0" w:line="240" w:lineRule="auto"/>
        <w:ind w:left="724" w:right="36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Проблемы, на решение</w:t>
      </w:r>
      <w:r w:rsidR="00704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pacing w:val="-64"/>
          <w:sz w:val="28"/>
          <w:szCs w:val="28"/>
          <w:lang w:eastAsia="ru-RU"/>
        </w:rPr>
        <w:t xml:space="preserve"> 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которых</w:t>
      </w:r>
      <w:r w:rsidRPr="005D2AC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направлена Программа,</w:t>
      </w:r>
      <w:r w:rsidRPr="005D2AC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пути решения</w:t>
      </w:r>
    </w:p>
    <w:p w:rsidR="005D2AC5" w:rsidRPr="005D2AC5" w:rsidRDefault="005D2AC5" w:rsidP="005D2AC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2AC5" w:rsidRPr="005D2AC5" w:rsidRDefault="005D2AC5" w:rsidP="005D2AC5">
      <w:pPr>
        <w:spacing w:after="0" w:line="240" w:lineRule="auto"/>
        <w:ind w:left="119" w:right="180" w:firstLine="5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году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="00C77200">
        <w:rPr>
          <w:rFonts w:ascii="Times New Roman" w:eastAsia="Times New Roman" w:hAnsi="Times New Roman" w:cs="Times New Roman"/>
          <w:sz w:val="28"/>
          <w:szCs w:val="28"/>
          <w:lang w:eastAsia="ru-RU"/>
        </w:rPr>
        <w:t>Гжатского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сельсовете Куйбышевского района Новосибирской области осуществляли свою деятельность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="00986216" w:rsidRPr="00F97DD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малых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микропредприятий,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="0098621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="00F211BD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индивидуальных</w:t>
      </w:r>
      <w:r w:rsidRPr="005D2AC5">
        <w:rPr>
          <w:rFonts w:ascii="Times New Roman" w:eastAsia="Times New Roman" w:hAnsi="Times New Roman" w:cs="Times New Roman"/>
          <w:spacing w:val="-64"/>
          <w:sz w:val="28"/>
          <w:szCs w:val="28"/>
          <w:lang w:eastAsia="ru-RU"/>
        </w:rPr>
        <w:t xml:space="preserve"> </w:t>
      </w:r>
      <w:r w:rsidR="00F211B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предпринимателей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прошедших регистрацию в налоговом органе, а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самозанятых</w:t>
      </w:r>
      <w:r w:rsidRPr="005D2AC5">
        <w:rPr>
          <w:rFonts w:ascii="Times New Roman" w:eastAsia="Times New Roman" w:hAnsi="Times New Roman" w:cs="Times New Roman"/>
          <w:spacing w:val="65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.</w:t>
      </w:r>
    </w:p>
    <w:p w:rsidR="005D2AC5" w:rsidRPr="005D2AC5" w:rsidRDefault="005D2AC5" w:rsidP="005D2AC5">
      <w:pPr>
        <w:spacing w:after="0" w:line="240" w:lineRule="auto"/>
        <w:ind w:left="350" w:right="182"/>
        <w:jc w:val="right"/>
        <w:rPr>
          <w:rFonts w:ascii="Times New Roman" w:eastAsia="Times New Roman" w:hAnsi="Times New Roman" w:cs="Times New Roman"/>
          <w:spacing w:val="-64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</w:t>
      </w:r>
      <w:r w:rsidRPr="005D2AC5">
        <w:rPr>
          <w:rFonts w:ascii="Times New Roman" w:eastAsia="Times New Roman" w:hAnsi="Times New Roman" w:cs="Times New Roman"/>
          <w:spacing w:val="-64"/>
          <w:sz w:val="28"/>
          <w:szCs w:val="28"/>
          <w:lang w:eastAsia="ru-RU"/>
        </w:rPr>
        <w:t xml:space="preserve"> </w:t>
      </w:r>
    </w:p>
    <w:p w:rsidR="005D2AC5" w:rsidRPr="00F27A01" w:rsidRDefault="005D2AC5" w:rsidP="005D2AC5">
      <w:pPr>
        <w:spacing w:after="0" w:line="240" w:lineRule="auto"/>
        <w:ind w:left="350" w:right="18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7A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Основные</w:t>
      </w:r>
      <w:r w:rsidRPr="00F27A01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 xml:space="preserve"> </w:t>
      </w:r>
      <w:r w:rsidRPr="00F27A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тенденции</w:t>
      </w:r>
      <w:r w:rsidRPr="00F27A01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 xml:space="preserve"> </w:t>
      </w:r>
      <w:r w:rsidRPr="00F27A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развития</w:t>
      </w:r>
      <w:r w:rsidRPr="00F27A01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t xml:space="preserve"> </w:t>
      </w:r>
      <w:r w:rsidRPr="00F27A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сферы</w:t>
      </w:r>
      <w:r w:rsidRPr="00F27A01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 xml:space="preserve"> </w:t>
      </w:r>
      <w:r w:rsidRPr="00F27A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предпринимательства</w:t>
      </w:r>
      <w:r w:rsidRPr="00F27A01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 </w:t>
      </w:r>
      <w:r w:rsidRPr="00F27A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r w:rsidRPr="00F27A01">
        <w:rPr>
          <w:rFonts w:ascii="Times New Roman" w:eastAsia="Times New Roman" w:hAnsi="Times New Roman" w:cs="Times New Roman"/>
          <w:b/>
          <w:spacing w:val="6"/>
          <w:sz w:val="28"/>
          <w:szCs w:val="28"/>
          <w:lang w:eastAsia="ru-RU"/>
        </w:rPr>
        <w:t xml:space="preserve"> </w:t>
      </w:r>
      <w:r w:rsidR="00986216" w:rsidRPr="00F27A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Гжатском</w:t>
      </w:r>
      <w:r w:rsidRPr="00F27A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сельсовете Куйбышевского района Новосибирской области</w:t>
      </w:r>
    </w:p>
    <w:p w:rsidR="005D2AC5" w:rsidRPr="005D2AC5" w:rsidRDefault="005D2AC5" w:rsidP="005D2AC5">
      <w:pPr>
        <w:spacing w:after="0" w:line="240" w:lineRule="auto"/>
        <w:ind w:left="350" w:right="18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19"/>
        <w:gridCol w:w="1402"/>
        <w:gridCol w:w="1559"/>
        <w:gridCol w:w="1560"/>
      </w:tblGrid>
      <w:tr w:rsidR="005D2AC5" w:rsidRPr="005D2AC5" w:rsidTr="00EA5EBD">
        <w:trPr>
          <w:trHeight w:val="844"/>
        </w:trPr>
        <w:tc>
          <w:tcPr>
            <w:tcW w:w="5119" w:type="dxa"/>
          </w:tcPr>
          <w:p w:rsidR="005D2AC5" w:rsidRPr="005D2AC5" w:rsidRDefault="005D2AC5" w:rsidP="005D2A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5D2AC5" w:rsidRPr="005D2AC5" w:rsidRDefault="005D2AC5" w:rsidP="005D2AC5">
            <w:pPr>
              <w:widowControl w:val="0"/>
              <w:autoSpaceDE w:val="0"/>
              <w:autoSpaceDN w:val="0"/>
              <w:spacing w:after="0" w:line="240" w:lineRule="auto"/>
              <w:ind w:right="15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D2AC5">
              <w:rPr>
                <w:rFonts w:ascii="Times New Roman" w:eastAsia="Arial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1402" w:type="dxa"/>
          </w:tcPr>
          <w:p w:rsidR="005D2AC5" w:rsidRPr="005D2AC5" w:rsidRDefault="005D2AC5" w:rsidP="005D2AC5">
            <w:pPr>
              <w:widowControl w:val="0"/>
              <w:autoSpaceDE w:val="0"/>
              <w:autoSpaceDN w:val="0"/>
              <w:spacing w:after="0" w:line="240" w:lineRule="auto"/>
              <w:ind w:left="301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D2AC5">
              <w:rPr>
                <w:rFonts w:ascii="Times New Roman" w:eastAsia="Arial" w:hAnsi="Times New Roman" w:cs="Times New Roman"/>
                <w:sz w:val="28"/>
                <w:szCs w:val="28"/>
              </w:rPr>
              <w:t>2018</w:t>
            </w:r>
          </w:p>
          <w:p w:rsidR="005D2AC5" w:rsidRPr="005D2AC5" w:rsidRDefault="005D2AC5" w:rsidP="005D2AC5">
            <w:pPr>
              <w:widowControl w:val="0"/>
              <w:autoSpaceDE w:val="0"/>
              <w:autoSpaceDN w:val="0"/>
              <w:spacing w:after="0" w:line="240" w:lineRule="auto"/>
              <w:ind w:left="215" w:right="183" w:firstLine="172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D2AC5">
              <w:rPr>
                <w:rFonts w:ascii="Times New Roman" w:eastAsia="Arial" w:hAnsi="Times New Roman" w:cs="Times New Roman"/>
                <w:sz w:val="28"/>
                <w:szCs w:val="28"/>
              </w:rPr>
              <w:t>год</w:t>
            </w:r>
            <w:r w:rsidRPr="005D2AC5">
              <w:rPr>
                <w:rFonts w:ascii="Times New Roman" w:eastAsia="Arial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5D2AC5">
              <w:rPr>
                <w:rFonts w:ascii="Times New Roman" w:eastAsia="Arial" w:hAnsi="Times New Roman" w:cs="Times New Roman"/>
                <w:sz w:val="28"/>
                <w:szCs w:val="28"/>
              </w:rPr>
              <w:t>(факт)</w:t>
            </w:r>
          </w:p>
        </w:tc>
        <w:tc>
          <w:tcPr>
            <w:tcW w:w="1559" w:type="dxa"/>
          </w:tcPr>
          <w:p w:rsidR="005D2AC5" w:rsidRPr="005D2AC5" w:rsidRDefault="005D2AC5" w:rsidP="005D2AC5">
            <w:pPr>
              <w:widowControl w:val="0"/>
              <w:autoSpaceDE w:val="0"/>
              <w:autoSpaceDN w:val="0"/>
              <w:spacing w:after="0" w:line="240" w:lineRule="auto"/>
              <w:ind w:left="373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D2AC5">
              <w:rPr>
                <w:rFonts w:ascii="Times New Roman" w:eastAsia="Arial" w:hAnsi="Times New Roman" w:cs="Times New Roman"/>
                <w:sz w:val="28"/>
                <w:szCs w:val="28"/>
              </w:rPr>
              <w:t>2019</w:t>
            </w:r>
          </w:p>
          <w:p w:rsidR="005D2AC5" w:rsidRPr="005D2AC5" w:rsidRDefault="005D2AC5" w:rsidP="005D2AC5">
            <w:pPr>
              <w:widowControl w:val="0"/>
              <w:autoSpaceDE w:val="0"/>
              <w:autoSpaceDN w:val="0"/>
              <w:spacing w:after="0" w:line="240" w:lineRule="auto"/>
              <w:ind w:left="286" w:right="256" w:firstLine="172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D2AC5">
              <w:rPr>
                <w:rFonts w:ascii="Times New Roman" w:eastAsia="Arial" w:hAnsi="Times New Roman" w:cs="Times New Roman"/>
                <w:sz w:val="28"/>
                <w:szCs w:val="28"/>
              </w:rPr>
              <w:t>год</w:t>
            </w:r>
            <w:r w:rsidRPr="005D2AC5">
              <w:rPr>
                <w:rFonts w:ascii="Times New Roman" w:eastAsia="Arial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5D2AC5">
              <w:rPr>
                <w:rFonts w:ascii="Times New Roman" w:eastAsia="Arial" w:hAnsi="Times New Roman" w:cs="Times New Roman"/>
                <w:sz w:val="28"/>
                <w:szCs w:val="28"/>
              </w:rPr>
              <w:t>(факт)</w:t>
            </w:r>
          </w:p>
        </w:tc>
        <w:tc>
          <w:tcPr>
            <w:tcW w:w="1560" w:type="dxa"/>
          </w:tcPr>
          <w:p w:rsidR="005D2AC5" w:rsidRPr="005D2AC5" w:rsidRDefault="005D2AC5" w:rsidP="005D2AC5">
            <w:pPr>
              <w:widowControl w:val="0"/>
              <w:autoSpaceDE w:val="0"/>
              <w:autoSpaceDN w:val="0"/>
              <w:spacing w:after="0" w:line="240" w:lineRule="auto"/>
              <w:ind w:left="343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D2AC5">
              <w:rPr>
                <w:rFonts w:ascii="Times New Roman" w:eastAsia="Arial" w:hAnsi="Times New Roman" w:cs="Times New Roman"/>
                <w:sz w:val="28"/>
                <w:szCs w:val="28"/>
              </w:rPr>
              <w:t>2020</w:t>
            </w:r>
          </w:p>
          <w:p w:rsidR="005D2AC5" w:rsidRPr="005D2AC5" w:rsidRDefault="005D2AC5" w:rsidP="005D2AC5">
            <w:pPr>
              <w:widowControl w:val="0"/>
              <w:autoSpaceDE w:val="0"/>
              <w:autoSpaceDN w:val="0"/>
              <w:spacing w:after="0" w:line="240" w:lineRule="auto"/>
              <w:ind w:left="142" w:right="113" w:firstLine="288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D2AC5">
              <w:rPr>
                <w:rFonts w:ascii="Times New Roman" w:eastAsia="Arial" w:hAnsi="Times New Roman" w:cs="Times New Roman"/>
                <w:sz w:val="28"/>
                <w:szCs w:val="28"/>
              </w:rPr>
              <w:t>год</w:t>
            </w:r>
            <w:r w:rsidRPr="005D2AC5">
              <w:rPr>
                <w:rFonts w:ascii="Times New Roman" w:eastAsia="Arial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5D2AC5">
              <w:rPr>
                <w:rFonts w:ascii="Times New Roman" w:eastAsia="Arial" w:hAnsi="Times New Roman" w:cs="Times New Roman"/>
                <w:sz w:val="28"/>
                <w:szCs w:val="28"/>
              </w:rPr>
              <w:t>(оценка)</w:t>
            </w:r>
          </w:p>
        </w:tc>
      </w:tr>
      <w:tr w:rsidR="005D2AC5" w:rsidRPr="005D2AC5" w:rsidTr="00EA5EBD">
        <w:trPr>
          <w:trHeight w:val="573"/>
        </w:trPr>
        <w:tc>
          <w:tcPr>
            <w:tcW w:w="5119" w:type="dxa"/>
          </w:tcPr>
          <w:p w:rsidR="005D2AC5" w:rsidRPr="005D2AC5" w:rsidRDefault="005D2AC5" w:rsidP="005D2AC5">
            <w:pPr>
              <w:widowControl w:val="0"/>
              <w:autoSpaceDE w:val="0"/>
              <w:autoSpaceDN w:val="0"/>
              <w:spacing w:after="0" w:line="240" w:lineRule="auto"/>
              <w:ind w:left="14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D2AC5">
              <w:rPr>
                <w:rFonts w:ascii="Times New Roman" w:eastAsia="Arial" w:hAnsi="Times New Roman" w:cs="Times New Roman"/>
                <w:sz w:val="28"/>
                <w:szCs w:val="28"/>
              </w:rPr>
              <w:t>Число</w:t>
            </w:r>
            <w:r w:rsidRPr="005D2AC5">
              <w:rPr>
                <w:rFonts w:ascii="Times New Roman" w:eastAsia="Arial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5D2AC5">
              <w:rPr>
                <w:rFonts w:ascii="Times New Roman" w:eastAsia="Arial" w:hAnsi="Times New Roman" w:cs="Times New Roman"/>
                <w:sz w:val="28"/>
                <w:szCs w:val="28"/>
              </w:rPr>
              <w:t>экономически</w:t>
            </w:r>
            <w:r w:rsidRPr="005D2AC5">
              <w:rPr>
                <w:rFonts w:ascii="Times New Roman" w:eastAsia="Arial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5D2AC5">
              <w:rPr>
                <w:rFonts w:ascii="Times New Roman" w:eastAsia="Arial" w:hAnsi="Times New Roman" w:cs="Times New Roman"/>
                <w:sz w:val="28"/>
                <w:szCs w:val="28"/>
              </w:rPr>
              <w:t>активных</w:t>
            </w:r>
            <w:r w:rsidRPr="005D2AC5">
              <w:rPr>
                <w:rFonts w:ascii="Times New Roman" w:eastAsia="Arial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5D2AC5">
              <w:rPr>
                <w:rFonts w:ascii="Times New Roman" w:eastAsia="Arial" w:hAnsi="Times New Roman" w:cs="Times New Roman"/>
                <w:sz w:val="28"/>
                <w:szCs w:val="28"/>
              </w:rPr>
              <w:t>субъектов</w:t>
            </w:r>
            <w:r w:rsidRPr="005D2AC5">
              <w:rPr>
                <w:rFonts w:ascii="Times New Roman" w:eastAsia="Arial" w:hAnsi="Times New Roman" w:cs="Times New Roman"/>
                <w:spacing w:val="-64"/>
                <w:sz w:val="28"/>
                <w:szCs w:val="28"/>
              </w:rPr>
              <w:t xml:space="preserve"> </w:t>
            </w:r>
            <w:r w:rsidRPr="005D2AC5">
              <w:rPr>
                <w:rFonts w:ascii="Times New Roman" w:eastAsia="Arial" w:hAnsi="Times New Roman" w:cs="Times New Roman"/>
                <w:sz w:val="28"/>
                <w:szCs w:val="28"/>
              </w:rPr>
              <w:t>предпринимательства:</w:t>
            </w:r>
          </w:p>
        </w:tc>
        <w:tc>
          <w:tcPr>
            <w:tcW w:w="1402" w:type="dxa"/>
          </w:tcPr>
          <w:p w:rsidR="005D2AC5" w:rsidRPr="005D2AC5" w:rsidRDefault="005D2AC5" w:rsidP="005D2A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5D2AC5" w:rsidRPr="005D2AC5" w:rsidRDefault="005D2AC5" w:rsidP="005D2A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D2AC5" w:rsidRPr="005D2AC5" w:rsidRDefault="005D2AC5" w:rsidP="005D2A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5D2AC5" w:rsidRPr="005D2AC5" w:rsidTr="00EA5EBD">
        <w:trPr>
          <w:trHeight w:val="342"/>
        </w:trPr>
        <w:tc>
          <w:tcPr>
            <w:tcW w:w="5119" w:type="dxa"/>
          </w:tcPr>
          <w:p w:rsidR="005D2AC5" w:rsidRPr="005D2AC5" w:rsidRDefault="005D2AC5" w:rsidP="005D2AC5">
            <w:pPr>
              <w:widowControl w:val="0"/>
              <w:autoSpaceDE w:val="0"/>
              <w:autoSpaceDN w:val="0"/>
              <w:spacing w:after="0" w:line="240" w:lineRule="auto"/>
              <w:ind w:left="14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D2AC5">
              <w:rPr>
                <w:rFonts w:ascii="Times New Roman" w:eastAsia="Arial" w:hAnsi="Times New Roman" w:cs="Times New Roman"/>
                <w:sz w:val="28"/>
                <w:szCs w:val="28"/>
              </w:rPr>
              <w:t>малые</w:t>
            </w:r>
            <w:r w:rsidRPr="005D2AC5">
              <w:rPr>
                <w:rFonts w:ascii="Times New Roman" w:eastAsia="Arial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D2AC5">
              <w:rPr>
                <w:rFonts w:ascii="Times New Roman" w:eastAsia="Arial" w:hAnsi="Times New Roman" w:cs="Times New Roman"/>
                <w:sz w:val="28"/>
                <w:szCs w:val="28"/>
              </w:rPr>
              <w:t>предприятия,</w:t>
            </w:r>
            <w:r w:rsidRPr="005D2AC5">
              <w:rPr>
                <w:rFonts w:ascii="Times New Roman" w:eastAsia="Arial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D2AC5">
              <w:rPr>
                <w:rFonts w:ascii="Times New Roman" w:eastAsia="Arial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402" w:type="dxa"/>
          </w:tcPr>
          <w:p w:rsidR="005D2AC5" w:rsidRPr="005D2AC5" w:rsidRDefault="00BB3E4B" w:rsidP="005D2A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5D2AC5" w:rsidRPr="005D2AC5" w:rsidRDefault="00BB3E4B" w:rsidP="005D2A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5D2AC5" w:rsidRPr="005D2AC5" w:rsidRDefault="00BB3E4B" w:rsidP="005D2A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1</w:t>
            </w:r>
          </w:p>
        </w:tc>
      </w:tr>
      <w:tr w:rsidR="005D2AC5" w:rsidRPr="005D2AC5" w:rsidTr="00EA5EBD">
        <w:trPr>
          <w:trHeight w:val="1291"/>
        </w:trPr>
        <w:tc>
          <w:tcPr>
            <w:tcW w:w="5119" w:type="dxa"/>
          </w:tcPr>
          <w:p w:rsidR="005D2AC5" w:rsidRPr="005D2AC5" w:rsidRDefault="005D2AC5" w:rsidP="005D2AC5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ind w:left="14" w:right="150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D2AC5">
              <w:rPr>
                <w:rFonts w:ascii="Times New Roman" w:eastAsia="Arial" w:hAnsi="Times New Roman" w:cs="Times New Roman"/>
                <w:sz w:val="28"/>
                <w:szCs w:val="28"/>
              </w:rPr>
              <w:t>индивидуальные</w:t>
            </w:r>
            <w:r w:rsidRPr="005D2AC5">
              <w:rPr>
                <w:rFonts w:ascii="Times New Roman" w:eastAsia="Arial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5D2AC5">
              <w:rPr>
                <w:rFonts w:ascii="Times New Roman" w:eastAsia="Arial" w:hAnsi="Times New Roman" w:cs="Times New Roman"/>
                <w:sz w:val="28"/>
                <w:szCs w:val="28"/>
              </w:rPr>
              <w:t>предприниматели</w:t>
            </w:r>
            <w:r w:rsidRPr="005D2AC5">
              <w:rPr>
                <w:rFonts w:ascii="Times New Roman" w:eastAsia="Arial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5D2AC5">
              <w:rPr>
                <w:rFonts w:ascii="Times New Roman" w:eastAsia="Arial" w:hAnsi="Times New Roman" w:cs="Times New Roman"/>
                <w:sz w:val="28"/>
                <w:szCs w:val="28"/>
              </w:rPr>
              <w:t>с</w:t>
            </w:r>
            <w:r w:rsidRPr="005D2AC5">
              <w:rPr>
                <w:rFonts w:ascii="Times New Roman" w:eastAsia="Arial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5D2AC5">
              <w:rPr>
                <w:rFonts w:ascii="Times New Roman" w:eastAsia="Arial" w:hAnsi="Times New Roman" w:cs="Times New Roman"/>
                <w:sz w:val="28"/>
                <w:szCs w:val="28"/>
              </w:rPr>
              <w:t>основным</w:t>
            </w:r>
            <w:r w:rsidRPr="005D2AC5">
              <w:rPr>
                <w:rFonts w:ascii="Times New Roman" w:eastAsia="Arial" w:hAnsi="Times New Roman" w:cs="Times New Roman"/>
                <w:sz w:val="28"/>
                <w:szCs w:val="28"/>
              </w:rPr>
              <w:tab/>
            </w:r>
            <w:r w:rsidRPr="005D2AC5">
              <w:rPr>
                <w:rFonts w:ascii="Times New Roman" w:eastAsia="Arial" w:hAnsi="Times New Roman" w:cs="Times New Roman"/>
                <w:spacing w:val="-1"/>
                <w:sz w:val="28"/>
                <w:szCs w:val="28"/>
              </w:rPr>
              <w:t>государственным</w:t>
            </w:r>
            <w:r w:rsidRPr="005D2AC5">
              <w:rPr>
                <w:rFonts w:ascii="Times New Roman" w:eastAsia="Arial" w:hAnsi="Times New Roman" w:cs="Times New Roman"/>
                <w:spacing w:val="-65"/>
                <w:sz w:val="28"/>
                <w:szCs w:val="28"/>
              </w:rPr>
              <w:t xml:space="preserve"> </w:t>
            </w:r>
            <w:r w:rsidRPr="005D2AC5">
              <w:rPr>
                <w:rFonts w:ascii="Times New Roman" w:eastAsia="Arial" w:hAnsi="Times New Roman" w:cs="Times New Roman"/>
                <w:sz w:val="28"/>
                <w:szCs w:val="28"/>
              </w:rPr>
              <w:t>регистрационным</w:t>
            </w:r>
            <w:r w:rsidRPr="005D2AC5">
              <w:rPr>
                <w:rFonts w:ascii="Times New Roman" w:eastAsia="Arial" w:hAnsi="Times New Roman" w:cs="Times New Roman"/>
                <w:spacing w:val="67"/>
                <w:sz w:val="28"/>
                <w:szCs w:val="28"/>
              </w:rPr>
              <w:t xml:space="preserve"> </w:t>
            </w:r>
            <w:r w:rsidRPr="005D2AC5">
              <w:rPr>
                <w:rFonts w:ascii="Times New Roman" w:eastAsia="Arial" w:hAnsi="Times New Roman" w:cs="Times New Roman"/>
                <w:sz w:val="28"/>
                <w:szCs w:val="28"/>
              </w:rPr>
              <w:t>номером</w:t>
            </w:r>
            <w:r w:rsidRPr="005D2AC5">
              <w:rPr>
                <w:rFonts w:ascii="Times New Roman" w:eastAsia="Arial" w:hAnsi="Times New Roman" w:cs="Times New Roman"/>
                <w:spacing w:val="66"/>
                <w:sz w:val="28"/>
                <w:szCs w:val="28"/>
              </w:rPr>
              <w:t xml:space="preserve"> </w:t>
            </w:r>
            <w:r w:rsidRPr="005D2AC5">
              <w:rPr>
                <w:rFonts w:ascii="Times New Roman" w:eastAsia="Arial" w:hAnsi="Times New Roman" w:cs="Times New Roman"/>
                <w:sz w:val="28"/>
                <w:szCs w:val="28"/>
              </w:rPr>
              <w:t>(прошедшие регистрацию)</w:t>
            </w:r>
            <w:r w:rsidRPr="005D2AC5">
              <w:rPr>
                <w:rFonts w:ascii="Times New Roman" w:eastAsia="Arial" w:hAnsi="Times New Roman" w:cs="Times New Roman"/>
                <w:spacing w:val="2"/>
                <w:sz w:val="28"/>
                <w:szCs w:val="28"/>
              </w:rPr>
              <w:t xml:space="preserve"> </w:t>
            </w:r>
            <w:r w:rsidRPr="005D2AC5">
              <w:rPr>
                <w:rFonts w:ascii="Times New Roman" w:eastAsia="Arial" w:hAnsi="Times New Roman" w:cs="Times New Roman"/>
                <w:sz w:val="28"/>
                <w:szCs w:val="28"/>
              </w:rPr>
              <w:t>-</w:t>
            </w:r>
            <w:r w:rsidRPr="005D2AC5">
              <w:rPr>
                <w:rFonts w:ascii="Times New Roman" w:eastAsia="Arial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D2AC5">
              <w:rPr>
                <w:rFonts w:ascii="Times New Roman" w:eastAsia="Arial" w:hAnsi="Times New Roman" w:cs="Times New Roman"/>
                <w:sz w:val="28"/>
                <w:szCs w:val="28"/>
              </w:rPr>
              <w:t>всего,</w:t>
            </w:r>
            <w:r w:rsidRPr="005D2AC5">
              <w:rPr>
                <w:rFonts w:ascii="Times New Roman" w:eastAsia="Arial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D2AC5">
              <w:rPr>
                <w:rFonts w:ascii="Times New Roman" w:eastAsia="Arial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402" w:type="dxa"/>
          </w:tcPr>
          <w:p w:rsidR="005D2AC5" w:rsidRPr="005D2AC5" w:rsidRDefault="005D2AC5" w:rsidP="005D2A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5D2AC5" w:rsidRPr="005D2AC5" w:rsidRDefault="00BB3E4B" w:rsidP="005D2AC5">
            <w:pPr>
              <w:widowControl w:val="0"/>
              <w:autoSpaceDE w:val="0"/>
              <w:autoSpaceDN w:val="0"/>
              <w:spacing w:after="0" w:line="240" w:lineRule="auto"/>
              <w:ind w:left="417" w:right="40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59" w:type="dxa"/>
          </w:tcPr>
          <w:p w:rsidR="005D2AC5" w:rsidRPr="005D2AC5" w:rsidRDefault="005D2AC5" w:rsidP="005D2A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5D2AC5" w:rsidRPr="005D2AC5" w:rsidRDefault="00BB3E4B" w:rsidP="005D2AC5">
            <w:pPr>
              <w:widowControl w:val="0"/>
              <w:autoSpaceDE w:val="0"/>
              <w:autoSpaceDN w:val="0"/>
              <w:spacing w:after="0" w:line="240" w:lineRule="auto"/>
              <w:ind w:left="488" w:right="472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60" w:type="dxa"/>
          </w:tcPr>
          <w:p w:rsidR="005D2AC5" w:rsidRPr="005D2AC5" w:rsidRDefault="005D2AC5" w:rsidP="005D2A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5D2AC5" w:rsidRPr="005D2AC5" w:rsidRDefault="00BB3E4B" w:rsidP="005D2AC5">
            <w:pPr>
              <w:widowControl w:val="0"/>
              <w:autoSpaceDE w:val="0"/>
              <w:autoSpaceDN w:val="0"/>
              <w:spacing w:after="0" w:line="240" w:lineRule="auto"/>
              <w:ind w:left="478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11</w:t>
            </w:r>
          </w:p>
        </w:tc>
      </w:tr>
      <w:tr w:rsidR="005D2AC5" w:rsidRPr="005D2AC5" w:rsidTr="00EA5EBD">
        <w:trPr>
          <w:trHeight w:val="383"/>
        </w:trPr>
        <w:tc>
          <w:tcPr>
            <w:tcW w:w="5119" w:type="dxa"/>
          </w:tcPr>
          <w:p w:rsidR="005D2AC5" w:rsidRPr="005D2AC5" w:rsidRDefault="007043EC" w:rsidP="005D2AC5">
            <w:pPr>
              <w:widowControl w:val="0"/>
              <w:autoSpaceDE w:val="0"/>
              <w:autoSpaceDN w:val="0"/>
              <w:spacing w:after="0" w:line="240" w:lineRule="auto"/>
              <w:ind w:left="14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самозанятые</w:t>
            </w:r>
            <w:r w:rsidR="005D2AC5" w:rsidRPr="005D2AC5">
              <w:rPr>
                <w:rFonts w:ascii="Times New Roman" w:eastAsia="Arial" w:hAnsi="Times New Roman" w:cs="Times New Roman"/>
                <w:sz w:val="28"/>
                <w:szCs w:val="28"/>
              </w:rPr>
              <w:t>,</w:t>
            </w:r>
            <w:r w:rsidR="005D2AC5" w:rsidRPr="005D2AC5">
              <w:rPr>
                <w:rFonts w:ascii="Times New Roman" w:eastAsia="Arial" w:hAnsi="Times New Roman" w:cs="Times New Roman"/>
                <w:spacing w:val="-1"/>
                <w:sz w:val="28"/>
                <w:szCs w:val="28"/>
              </w:rPr>
              <w:t xml:space="preserve"> </w:t>
            </w:r>
            <w:r w:rsidR="005D2AC5" w:rsidRPr="005D2AC5">
              <w:rPr>
                <w:rFonts w:ascii="Times New Roman" w:eastAsia="Arial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402" w:type="dxa"/>
          </w:tcPr>
          <w:p w:rsidR="005D2AC5" w:rsidRPr="005D2AC5" w:rsidRDefault="005D2AC5" w:rsidP="005D2AC5">
            <w:pPr>
              <w:widowControl w:val="0"/>
              <w:autoSpaceDE w:val="0"/>
              <w:autoSpaceDN w:val="0"/>
              <w:spacing w:after="0" w:line="240" w:lineRule="auto"/>
              <w:ind w:left="1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D2AC5">
              <w:rPr>
                <w:rFonts w:ascii="Times New Roman" w:eastAsia="Arial" w:hAnsi="Times New Roman" w:cs="Times New Roman"/>
                <w:w w:val="99"/>
                <w:sz w:val="28"/>
                <w:szCs w:val="28"/>
              </w:rPr>
              <w:t>0</w:t>
            </w:r>
          </w:p>
        </w:tc>
        <w:tc>
          <w:tcPr>
            <w:tcW w:w="1559" w:type="dxa"/>
          </w:tcPr>
          <w:p w:rsidR="005D2AC5" w:rsidRPr="005D2AC5" w:rsidRDefault="005D2AC5" w:rsidP="005D2AC5">
            <w:pPr>
              <w:widowControl w:val="0"/>
              <w:autoSpaceDE w:val="0"/>
              <w:autoSpaceDN w:val="0"/>
              <w:spacing w:after="0" w:line="240" w:lineRule="auto"/>
              <w:ind w:left="15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D2AC5">
              <w:rPr>
                <w:rFonts w:ascii="Times New Roman" w:eastAsia="Arial" w:hAnsi="Times New Roman" w:cs="Times New Roman"/>
                <w:w w:val="99"/>
                <w:sz w:val="28"/>
                <w:szCs w:val="28"/>
              </w:rPr>
              <w:t>0</w:t>
            </w:r>
          </w:p>
        </w:tc>
        <w:tc>
          <w:tcPr>
            <w:tcW w:w="1560" w:type="dxa"/>
          </w:tcPr>
          <w:p w:rsidR="005D2AC5" w:rsidRPr="005D2AC5" w:rsidRDefault="005D2AC5" w:rsidP="005D2AC5">
            <w:pPr>
              <w:widowControl w:val="0"/>
              <w:autoSpaceDE w:val="0"/>
              <w:autoSpaceDN w:val="0"/>
              <w:spacing w:after="0" w:line="240" w:lineRule="auto"/>
              <w:ind w:left="545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D2AC5">
              <w:rPr>
                <w:rFonts w:ascii="Times New Roman" w:eastAsia="Arial" w:hAnsi="Times New Roman" w:cs="Times New Roman"/>
                <w:w w:val="99"/>
                <w:sz w:val="28"/>
                <w:szCs w:val="28"/>
              </w:rPr>
              <w:t>0</w:t>
            </w:r>
          </w:p>
        </w:tc>
      </w:tr>
    </w:tbl>
    <w:p w:rsidR="005D2AC5" w:rsidRPr="005D2AC5" w:rsidRDefault="005D2AC5" w:rsidP="005D2AC5">
      <w:pPr>
        <w:spacing w:after="0" w:line="240" w:lineRule="auto"/>
        <w:ind w:left="600" w:right="173" w:firstLine="76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2AC5" w:rsidRPr="005D2AC5" w:rsidRDefault="007043EC" w:rsidP="005D2AC5">
      <w:pPr>
        <w:spacing w:after="0" w:line="240" w:lineRule="auto"/>
        <w:ind w:left="600" w:right="173" w:firstLine="109"/>
        <w:jc w:val="right"/>
        <w:rPr>
          <w:rFonts w:ascii="Times New Roman" w:eastAsia="Times New Roman" w:hAnsi="Times New Roman" w:cs="Times New Roman"/>
          <w:spacing w:val="-64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2</w:t>
      </w:r>
      <w:r w:rsidR="005D2AC5" w:rsidRPr="005D2AC5">
        <w:rPr>
          <w:rFonts w:ascii="Times New Roman" w:eastAsia="Times New Roman" w:hAnsi="Times New Roman" w:cs="Times New Roman"/>
          <w:spacing w:val="-64"/>
          <w:sz w:val="28"/>
          <w:szCs w:val="28"/>
          <w:lang w:eastAsia="ru-RU"/>
        </w:rPr>
        <w:t xml:space="preserve"> </w:t>
      </w:r>
    </w:p>
    <w:p w:rsidR="00F27A01" w:rsidRPr="001D7B74" w:rsidRDefault="00F27A01" w:rsidP="00F27A01">
      <w:pPr>
        <w:spacing w:after="315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1D7B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Количество субъектов малого и среднего предпринимательства, их классификация по видам экономической деятельности</w:t>
      </w:r>
    </w:p>
    <w:tbl>
      <w:tblPr>
        <w:tblW w:w="9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60"/>
        <w:gridCol w:w="749"/>
        <w:gridCol w:w="1589"/>
        <w:gridCol w:w="2009"/>
        <w:gridCol w:w="2123"/>
      </w:tblGrid>
      <w:tr w:rsidR="00F27A01" w:rsidRPr="001D7B74" w:rsidTr="00F26C8F">
        <w:trPr>
          <w:jc w:val="center"/>
        </w:trPr>
        <w:tc>
          <w:tcPr>
            <w:tcW w:w="3460" w:type="dxa"/>
            <w:vMerge w:val="restart"/>
            <w:shd w:val="clear" w:color="auto" w:fill="F7F8FA"/>
            <w:vAlign w:val="center"/>
            <w:hideMark/>
          </w:tcPr>
          <w:p w:rsidR="00F27A01" w:rsidRPr="001D7B74" w:rsidRDefault="00F27A01" w:rsidP="00F26C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7B74">
              <w:rPr>
                <w:rFonts w:ascii="Times New Roman" w:eastAsia="Times New Roman" w:hAnsi="Times New Roman" w:cs="Times New Roman"/>
                <w:lang w:eastAsia="ru-RU"/>
              </w:rPr>
              <w:t>Виды экономической деятельности согласно Общероссийского классификатора видов экономической деятельности (ОКВЭД) ОК 029-2001 (КДЕС ред. 1), введенного в действие Постановлением Госстандарта России от 6 ноября 2001г. № 454-ст</w:t>
            </w:r>
          </w:p>
        </w:tc>
        <w:tc>
          <w:tcPr>
            <w:tcW w:w="6470" w:type="dxa"/>
            <w:gridSpan w:val="4"/>
            <w:shd w:val="clear" w:color="auto" w:fill="F7F8FA"/>
            <w:vAlign w:val="center"/>
            <w:hideMark/>
          </w:tcPr>
          <w:p w:rsidR="00F27A01" w:rsidRPr="001D7B74" w:rsidRDefault="00F27A01" w:rsidP="00F26C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7B74">
              <w:rPr>
                <w:rFonts w:ascii="Times New Roman" w:eastAsia="Times New Roman" w:hAnsi="Times New Roman" w:cs="Times New Roman"/>
                <w:lang w:eastAsia="ru-RU"/>
              </w:rPr>
              <w:t>Количество субъектов</w:t>
            </w:r>
          </w:p>
          <w:p w:rsidR="00F27A01" w:rsidRPr="001D7B74" w:rsidRDefault="00F27A01" w:rsidP="00F26C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7B74">
              <w:rPr>
                <w:rFonts w:ascii="Times New Roman" w:eastAsia="Times New Roman" w:hAnsi="Times New Roman" w:cs="Times New Roman"/>
                <w:lang w:eastAsia="ru-RU"/>
              </w:rPr>
              <w:t>малого предпринимательства,</w:t>
            </w:r>
          </w:p>
          <w:p w:rsidR="00F27A01" w:rsidRPr="001D7B74" w:rsidRDefault="00F27A01" w:rsidP="00F26C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7B74">
              <w:rPr>
                <w:rFonts w:ascii="Times New Roman" w:eastAsia="Times New Roman" w:hAnsi="Times New Roman" w:cs="Times New Roman"/>
                <w:lang w:eastAsia="ru-RU"/>
              </w:rPr>
              <w:t>единиц</w:t>
            </w:r>
          </w:p>
        </w:tc>
      </w:tr>
      <w:tr w:rsidR="00F27A01" w:rsidRPr="001D7B74" w:rsidTr="00F26C8F">
        <w:trPr>
          <w:jc w:val="center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F27A01" w:rsidRPr="001D7B74" w:rsidRDefault="00F27A01" w:rsidP="00F26C8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49" w:type="dxa"/>
            <w:vMerge w:val="restart"/>
            <w:shd w:val="clear" w:color="auto" w:fill="FFFFFF"/>
            <w:vAlign w:val="center"/>
            <w:hideMark/>
          </w:tcPr>
          <w:p w:rsidR="00F27A01" w:rsidRPr="001D7B74" w:rsidRDefault="00F27A01" w:rsidP="00F26C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7B74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5721" w:type="dxa"/>
            <w:gridSpan w:val="3"/>
            <w:shd w:val="clear" w:color="auto" w:fill="FFFFFF"/>
            <w:vAlign w:val="center"/>
            <w:hideMark/>
          </w:tcPr>
          <w:p w:rsidR="00F27A01" w:rsidRPr="001D7B74" w:rsidRDefault="00F27A01" w:rsidP="00F26C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7B74">
              <w:rPr>
                <w:rFonts w:ascii="Times New Roman" w:eastAsia="Times New Roman" w:hAnsi="Times New Roman" w:cs="Times New Roman"/>
                <w:lang w:eastAsia="ru-RU"/>
              </w:rPr>
              <w:t>Из них</w:t>
            </w:r>
          </w:p>
        </w:tc>
      </w:tr>
      <w:tr w:rsidR="00F27A01" w:rsidRPr="001D7B74" w:rsidTr="00F26C8F">
        <w:trPr>
          <w:jc w:val="center"/>
        </w:trPr>
        <w:tc>
          <w:tcPr>
            <w:tcW w:w="0" w:type="auto"/>
            <w:vMerge/>
            <w:shd w:val="clear" w:color="auto" w:fill="F7F8FA"/>
            <w:vAlign w:val="center"/>
            <w:hideMark/>
          </w:tcPr>
          <w:p w:rsidR="00F27A01" w:rsidRPr="001D7B74" w:rsidRDefault="00F27A01" w:rsidP="00F26C8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7F8FA"/>
            <w:vAlign w:val="center"/>
            <w:hideMark/>
          </w:tcPr>
          <w:p w:rsidR="00F27A01" w:rsidRPr="001D7B74" w:rsidRDefault="00F27A01" w:rsidP="00F26C8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9" w:type="dxa"/>
            <w:shd w:val="clear" w:color="auto" w:fill="F7F8FA"/>
            <w:vAlign w:val="center"/>
            <w:hideMark/>
          </w:tcPr>
          <w:p w:rsidR="00F27A01" w:rsidRPr="001D7B74" w:rsidRDefault="00F27A01" w:rsidP="00F26C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7B74">
              <w:rPr>
                <w:rFonts w:ascii="Times New Roman" w:eastAsia="Times New Roman" w:hAnsi="Times New Roman" w:cs="Times New Roman"/>
                <w:lang w:eastAsia="ru-RU"/>
              </w:rPr>
              <w:t>Юридические лица</w:t>
            </w:r>
          </w:p>
        </w:tc>
        <w:tc>
          <w:tcPr>
            <w:tcW w:w="2009" w:type="dxa"/>
            <w:shd w:val="clear" w:color="auto" w:fill="F7F8FA"/>
            <w:vAlign w:val="center"/>
            <w:hideMark/>
          </w:tcPr>
          <w:p w:rsidR="00F27A01" w:rsidRPr="001D7B74" w:rsidRDefault="00F27A01" w:rsidP="00F26C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7B74">
              <w:rPr>
                <w:rFonts w:ascii="Times New Roman" w:eastAsia="Times New Roman" w:hAnsi="Times New Roman" w:cs="Times New Roman"/>
                <w:lang w:eastAsia="ru-RU"/>
              </w:rPr>
              <w:t>Индивидуальные предприниматели</w:t>
            </w:r>
          </w:p>
        </w:tc>
        <w:tc>
          <w:tcPr>
            <w:tcW w:w="2123" w:type="dxa"/>
            <w:shd w:val="clear" w:color="auto" w:fill="F7F8FA"/>
            <w:hideMark/>
          </w:tcPr>
          <w:p w:rsidR="00F27A01" w:rsidRPr="001D7B74" w:rsidRDefault="00F27A01" w:rsidP="00F26C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7B74">
              <w:rPr>
                <w:rFonts w:ascii="Times New Roman" w:eastAsia="Times New Roman" w:hAnsi="Times New Roman" w:cs="Times New Roman"/>
                <w:lang w:eastAsia="ru-RU"/>
              </w:rPr>
              <w:t>КФХ</w:t>
            </w:r>
          </w:p>
        </w:tc>
      </w:tr>
      <w:tr w:rsidR="00F27A01" w:rsidRPr="001D7B74" w:rsidTr="00F26C8F">
        <w:trPr>
          <w:jc w:val="center"/>
        </w:trPr>
        <w:tc>
          <w:tcPr>
            <w:tcW w:w="3460" w:type="dxa"/>
            <w:shd w:val="clear" w:color="auto" w:fill="FFFFFF"/>
            <w:vAlign w:val="center"/>
            <w:hideMark/>
          </w:tcPr>
          <w:p w:rsidR="00F27A01" w:rsidRPr="001D7B74" w:rsidRDefault="00F27A01" w:rsidP="00F26C8F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D7B74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749" w:type="dxa"/>
            <w:shd w:val="clear" w:color="auto" w:fill="FFFFFF"/>
            <w:vAlign w:val="center"/>
            <w:hideMark/>
          </w:tcPr>
          <w:p w:rsidR="00F27A01" w:rsidRPr="001D7B74" w:rsidRDefault="00F27A01" w:rsidP="0044624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7B7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44624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89" w:type="dxa"/>
            <w:shd w:val="clear" w:color="auto" w:fill="FFFFFF"/>
            <w:vAlign w:val="center"/>
            <w:hideMark/>
          </w:tcPr>
          <w:p w:rsidR="00F27A01" w:rsidRPr="001D7B74" w:rsidRDefault="00F27A01" w:rsidP="00F26C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7B7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009" w:type="dxa"/>
            <w:shd w:val="clear" w:color="auto" w:fill="FFFFFF"/>
            <w:vAlign w:val="center"/>
            <w:hideMark/>
          </w:tcPr>
          <w:p w:rsidR="00F27A01" w:rsidRPr="001D7B74" w:rsidRDefault="00446243" w:rsidP="00F27A0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123" w:type="dxa"/>
            <w:shd w:val="clear" w:color="auto" w:fill="FFFFFF"/>
            <w:hideMark/>
          </w:tcPr>
          <w:p w:rsidR="00F27A01" w:rsidRPr="001D7B74" w:rsidRDefault="00F27A01" w:rsidP="00F26C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7B7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F27A01" w:rsidRPr="001D7B74" w:rsidTr="00F26C8F">
        <w:trPr>
          <w:jc w:val="center"/>
        </w:trPr>
        <w:tc>
          <w:tcPr>
            <w:tcW w:w="3460" w:type="dxa"/>
            <w:shd w:val="clear" w:color="auto" w:fill="F7F8FA"/>
            <w:vAlign w:val="center"/>
            <w:hideMark/>
          </w:tcPr>
          <w:p w:rsidR="00F27A01" w:rsidRPr="001D7B74" w:rsidRDefault="00F27A01" w:rsidP="00F26C8F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D7B74">
              <w:rPr>
                <w:rFonts w:ascii="Times New Roman" w:eastAsia="Times New Roman" w:hAnsi="Times New Roman" w:cs="Times New Roman"/>
                <w:lang w:eastAsia="ru-RU"/>
              </w:rPr>
              <w:t>в том числе:</w:t>
            </w:r>
          </w:p>
        </w:tc>
        <w:tc>
          <w:tcPr>
            <w:tcW w:w="749" w:type="dxa"/>
            <w:shd w:val="clear" w:color="auto" w:fill="F7F8FA"/>
            <w:vAlign w:val="center"/>
            <w:hideMark/>
          </w:tcPr>
          <w:p w:rsidR="00F27A01" w:rsidRPr="001D7B74" w:rsidRDefault="00F27A01" w:rsidP="00F26C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7B7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89" w:type="dxa"/>
            <w:shd w:val="clear" w:color="auto" w:fill="F7F8FA"/>
            <w:vAlign w:val="center"/>
            <w:hideMark/>
          </w:tcPr>
          <w:p w:rsidR="00F27A01" w:rsidRPr="001D7B74" w:rsidRDefault="00F27A01" w:rsidP="00F26C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7B7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009" w:type="dxa"/>
            <w:shd w:val="clear" w:color="auto" w:fill="F7F8FA"/>
            <w:vAlign w:val="center"/>
            <w:hideMark/>
          </w:tcPr>
          <w:p w:rsidR="00F27A01" w:rsidRPr="001D7B74" w:rsidRDefault="00F27A01" w:rsidP="00F26C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7B7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3" w:type="dxa"/>
            <w:shd w:val="clear" w:color="auto" w:fill="F7F8FA"/>
            <w:hideMark/>
          </w:tcPr>
          <w:p w:rsidR="00F27A01" w:rsidRPr="001D7B74" w:rsidRDefault="00F27A01" w:rsidP="00F26C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7B7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F27A01" w:rsidRPr="001D7B74" w:rsidTr="00446243">
        <w:trPr>
          <w:jc w:val="center"/>
        </w:trPr>
        <w:tc>
          <w:tcPr>
            <w:tcW w:w="3460" w:type="dxa"/>
            <w:shd w:val="clear" w:color="auto" w:fill="F7F8FA"/>
            <w:vAlign w:val="center"/>
          </w:tcPr>
          <w:p w:rsidR="00F27A01" w:rsidRPr="001D7B74" w:rsidRDefault="00F27A01" w:rsidP="00F26C8F">
            <w:pPr>
              <w:pStyle w:val="2"/>
              <w:shd w:val="clear" w:color="auto" w:fill="FFFFFF"/>
              <w:spacing w:before="0" w:after="300" w:line="300" w:lineRule="atLeast"/>
              <w:textAlignment w:val="top"/>
              <w:rPr>
                <w:b w:val="0"/>
                <w:bCs w:val="0"/>
                <w:sz w:val="22"/>
                <w:szCs w:val="22"/>
              </w:rPr>
            </w:pPr>
            <w:r w:rsidRPr="001D7B74">
              <w:rPr>
                <w:sz w:val="22"/>
                <w:szCs w:val="22"/>
              </w:rPr>
              <w:lastRenderedPageBreak/>
              <w:t>01.11.</w:t>
            </w:r>
            <w:r w:rsidRPr="001D7B74">
              <w:rPr>
                <w:b w:val="0"/>
                <w:sz w:val="22"/>
                <w:szCs w:val="22"/>
              </w:rPr>
              <w:t xml:space="preserve"> </w:t>
            </w:r>
            <w:r w:rsidRPr="001D7B74">
              <w:rPr>
                <w:b w:val="0"/>
                <w:bCs w:val="0"/>
                <w:sz w:val="22"/>
                <w:szCs w:val="22"/>
              </w:rPr>
              <w:t> Выращивание зерновых (кроме риса), зернобобовых культур и семян масличных культур</w:t>
            </w:r>
          </w:p>
        </w:tc>
        <w:tc>
          <w:tcPr>
            <w:tcW w:w="749" w:type="dxa"/>
            <w:shd w:val="clear" w:color="auto" w:fill="F7F8FA"/>
            <w:vAlign w:val="center"/>
          </w:tcPr>
          <w:p w:rsidR="00F27A01" w:rsidRPr="001D7B74" w:rsidRDefault="00F27A01" w:rsidP="0044624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9" w:type="dxa"/>
            <w:shd w:val="clear" w:color="auto" w:fill="F7F8FA"/>
            <w:vAlign w:val="center"/>
          </w:tcPr>
          <w:p w:rsidR="00F27A01" w:rsidRPr="001D7B74" w:rsidRDefault="00F27A01" w:rsidP="0044624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09" w:type="dxa"/>
            <w:shd w:val="clear" w:color="auto" w:fill="F7F8FA"/>
            <w:vAlign w:val="center"/>
          </w:tcPr>
          <w:p w:rsidR="00F27A01" w:rsidRPr="001D7B74" w:rsidRDefault="00F27A01" w:rsidP="0044624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3" w:type="dxa"/>
            <w:shd w:val="clear" w:color="auto" w:fill="F7F8FA"/>
            <w:vAlign w:val="center"/>
          </w:tcPr>
          <w:p w:rsidR="00F27A01" w:rsidRPr="001D7B74" w:rsidRDefault="00446243" w:rsidP="0044624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F27A01" w:rsidRPr="001D7B74" w:rsidTr="00446243">
        <w:trPr>
          <w:jc w:val="center"/>
        </w:trPr>
        <w:tc>
          <w:tcPr>
            <w:tcW w:w="3460" w:type="dxa"/>
            <w:shd w:val="clear" w:color="auto" w:fill="F7F8FA"/>
            <w:vAlign w:val="center"/>
          </w:tcPr>
          <w:p w:rsidR="00F27A01" w:rsidRPr="001D7B74" w:rsidRDefault="00F27A01" w:rsidP="00F27A01">
            <w:pPr>
              <w:pStyle w:val="afd"/>
              <w:numPr>
                <w:ilvl w:val="0"/>
                <w:numId w:val="19"/>
              </w:numPr>
              <w:shd w:val="clear" w:color="auto" w:fill="FFFFFF"/>
              <w:spacing w:before="150" w:after="150"/>
              <w:ind w:left="0"/>
              <w:textAlignment w:val="top"/>
              <w:rPr>
                <w:color w:val="000000"/>
              </w:rPr>
            </w:pPr>
            <w:r w:rsidRPr="001D7B74">
              <w:rPr>
                <w:b/>
                <w:sz w:val="22"/>
                <w:szCs w:val="22"/>
              </w:rPr>
              <w:t xml:space="preserve">01.11.1. </w:t>
            </w:r>
            <w:r w:rsidRPr="001D7B74">
              <w:rPr>
                <w:color w:val="000000"/>
              </w:rPr>
              <w:t>Выращивание зерновых культур</w:t>
            </w:r>
          </w:p>
        </w:tc>
        <w:tc>
          <w:tcPr>
            <w:tcW w:w="749" w:type="dxa"/>
            <w:shd w:val="clear" w:color="auto" w:fill="F7F8FA"/>
            <w:vAlign w:val="center"/>
          </w:tcPr>
          <w:p w:rsidR="00F27A01" w:rsidRPr="001D7B74" w:rsidRDefault="00F27A01" w:rsidP="0044624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9" w:type="dxa"/>
            <w:shd w:val="clear" w:color="auto" w:fill="F7F8FA"/>
            <w:vAlign w:val="center"/>
          </w:tcPr>
          <w:p w:rsidR="00F27A01" w:rsidRPr="001D7B74" w:rsidRDefault="00F27A01" w:rsidP="0044624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09" w:type="dxa"/>
            <w:shd w:val="clear" w:color="auto" w:fill="F7F8FA"/>
            <w:vAlign w:val="center"/>
          </w:tcPr>
          <w:p w:rsidR="00F27A01" w:rsidRPr="001D7B74" w:rsidRDefault="00F27A01" w:rsidP="0044624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3" w:type="dxa"/>
            <w:shd w:val="clear" w:color="auto" w:fill="F7F8FA"/>
            <w:vAlign w:val="center"/>
          </w:tcPr>
          <w:p w:rsidR="00F27A01" w:rsidRPr="001D7B74" w:rsidRDefault="00446243" w:rsidP="0044624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F27A01" w:rsidRPr="001D7B74" w:rsidTr="00446243">
        <w:trPr>
          <w:jc w:val="center"/>
        </w:trPr>
        <w:tc>
          <w:tcPr>
            <w:tcW w:w="3460" w:type="dxa"/>
            <w:shd w:val="clear" w:color="auto" w:fill="F7F8FA"/>
            <w:vAlign w:val="center"/>
          </w:tcPr>
          <w:p w:rsidR="00F27A01" w:rsidRPr="001D7B74" w:rsidRDefault="00F27A01" w:rsidP="00F26C8F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D7B74">
              <w:rPr>
                <w:rFonts w:ascii="Times New Roman" w:eastAsia="Times New Roman" w:hAnsi="Times New Roman" w:cs="Times New Roman"/>
                <w:b/>
                <w:lang w:eastAsia="ru-RU"/>
              </w:rPr>
              <w:t>01.41.21.</w:t>
            </w:r>
            <w:r w:rsidRPr="001D7B7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D7B7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Производство сырого коровьего молока</w:t>
            </w:r>
          </w:p>
        </w:tc>
        <w:tc>
          <w:tcPr>
            <w:tcW w:w="749" w:type="dxa"/>
            <w:shd w:val="clear" w:color="auto" w:fill="F7F8FA"/>
            <w:vAlign w:val="center"/>
          </w:tcPr>
          <w:p w:rsidR="00F27A01" w:rsidRPr="001D7B74" w:rsidRDefault="00F27A01" w:rsidP="0044624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9" w:type="dxa"/>
            <w:shd w:val="clear" w:color="auto" w:fill="F7F8FA"/>
            <w:vAlign w:val="center"/>
          </w:tcPr>
          <w:p w:rsidR="00F27A01" w:rsidRPr="001D7B74" w:rsidRDefault="00446243" w:rsidP="0044624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009" w:type="dxa"/>
            <w:shd w:val="clear" w:color="auto" w:fill="F7F8FA"/>
            <w:vAlign w:val="center"/>
          </w:tcPr>
          <w:p w:rsidR="00F27A01" w:rsidRPr="001D7B74" w:rsidRDefault="00F27A01" w:rsidP="0044624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3" w:type="dxa"/>
            <w:shd w:val="clear" w:color="auto" w:fill="F7F8FA"/>
            <w:vAlign w:val="center"/>
          </w:tcPr>
          <w:p w:rsidR="00F27A01" w:rsidRPr="001D7B74" w:rsidRDefault="00F27A01" w:rsidP="0044624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27A01" w:rsidRPr="001D7B74" w:rsidTr="00446243">
        <w:trPr>
          <w:jc w:val="center"/>
        </w:trPr>
        <w:tc>
          <w:tcPr>
            <w:tcW w:w="3460" w:type="dxa"/>
            <w:shd w:val="clear" w:color="auto" w:fill="FFFFFF"/>
            <w:vAlign w:val="center"/>
          </w:tcPr>
          <w:p w:rsidR="00F27A01" w:rsidRPr="001D7B74" w:rsidRDefault="00F27A01" w:rsidP="00F26C8F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D7B74">
              <w:rPr>
                <w:rFonts w:ascii="Times New Roman" w:eastAsia="Times New Roman" w:hAnsi="Times New Roman" w:cs="Times New Roman"/>
                <w:b/>
                <w:lang w:eastAsia="ru-RU"/>
              </w:rPr>
              <w:t>16.10.</w:t>
            </w:r>
            <w:r w:rsidRPr="001D7B74">
              <w:rPr>
                <w:rFonts w:ascii="Times New Roman" w:eastAsia="Times New Roman" w:hAnsi="Times New Roman" w:cs="Times New Roman"/>
                <w:lang w:eastAsia="ru-RU"/>
              </w:rPr>
              <w:t xml:space="preserve"> Распиловка и строгание древесины</w:t>
            </w:r>
          </w:p>
        </w:tc>
        <w:tc>
          <w:tcPr>
            <w:tcW w:w="749" w:type="dxa"/>
            <w:shd w:val="clear" w:color="auto" w:fill="FFFFFF"/>
            <w:vAlign w:val="center"/>
          </w:tcPr>
          <w:p w:rsidR="00F27A01" w:rsidRPr="001D7B74" w:rsidRDefault="00F27A01" w:rsidP="0044624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9" w:type="dxa"/>
            <w:shd w:val="clear" w:color="auto" w:fill="FFFFFF"/>
            <w:vAlign w:val="center"/>
          </w:tcPr>
          <w:p w:rsidR="00F27A01" w:rsidRPr="001D7B74" w:rsidRDefault="00F27A01" w:rsidP="0044624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09" w:type="dxa"/>
            <w:shd w:val="clear" w:color="auto" w:fill="FFFFFF"/>
            <w:vAlign w:val="center"/>
          </w:tcPr>
          <w:p w:rsidR="00F27A01" w:rsidRPr="001D7B74" w:rsidRDefault="00446243" w:rsidP="0044624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3" w:type="dxa"/>
            <w:shd w:val="clear" w:color="auto" w:fill="FFFFFF"/>
            <w:vAlign w:val="center"/>
          </w:tcPr>
          <w:p w:rsidR="00F27A01" w:rsidRPr="001D7B74" w:rsidRDefault="00F27A01" w:rsidP="0044624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27A01" w:rsidRPr="001D7B74" w:rsidTr="00446243">
        <w:trPr>
          <w:jc w:val="center"/>
        </w:trPr>
        <w:tc>
          <w:tcPr>
            <w:tcW w:w="3460" w:type="dxa"/>
            <w:shd w:val="clear" w:color="auto" w:fill="FFFFFF"/>
            <w:vAlign w:val="center"/>
          </w:tcPr>
          <w:p w:rsidR="00F27A01" w:rsidRPr="001D7B74" w:rsidRDefault="00F27A01" w:rsidP="00F26C8F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D7B74">
              <w:rPr>
                <w:rFonts w:ascii="Times New Roman" w:eastAsia="Times New Roman" w:hAnsi="Times New Roman" w:cs="Times New Roman"/>
                <w:b/>
                <w:lang w:eastAsia="ru-RU"/>
              </w:rPr>
              <w:t>41.20</w:t>
            </w:r>
            <w:r w:rsidRPr="001D7B74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Pr="001D7B74">
              <w:rPr>
                <w:color w:val="000000"/>
                <w:shd w:val="clear" w:color="auto" w:fill="FFFFFF"/>
              </w:rPr>
              <w:t>Строительство жилых и нежилых зданий</w:t>
            </w:r>
          </w:p>
        </w:tc>
        <w:tc>
          <w:tcPr>
            <w:tcW w:w="749" w:type="dxa"/>
            <w:shd w:val="clear" w:color="auto" w:fill="FFFFFF"/>
            <w:vAlign w:val="center"/>
          </w:tcPr>
          <w:p w:rsidR="00F27A01" w:rsidRPr="001D7B74" w:rsidRDefault="00F27A01" w:rsidP="0044624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9" w:type="dxa"/>
            <w:shd w:val="clear" w:color="auto" w:fill="FFFFFF"/>
            <w:vAlign w:val="center"/>
          </w:tcPr>
          <w:p w:rsidR="00F27A01" w:rsidRPr="001D7B74" w:rsidRDefault="00F27A01" w:rsidP="0044624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09" w:type="dxa"/>
            <w:shd w:val="clear" w:color="auto" w:fill="FFFFFF"/>
            <w:vAlign w:val="center"/>
          </w:tcPr>
          <w:p w:rsidR="00F27A01" w:rsidRPr="001D7B74" w:rsidRDefault="00446243" w:rsidP="0044624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3" w:type="dxa"/>
            <w:shd w:val="clear" w:color="auto" w:fill="FFFFFF"/>
            <w:vAlign w:val="center"/>
          </w:tcPr>
          <w:p w:rsidR="00F27A01" w:rsidRPr="001D7B74" w:rsidRDefault="00F27A01" w:rsidP="0044624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27A01" w:rsidRPr="001D7B74" w:rsidTr="00446243">
        <w:trPr>
          <w:jc w:val="center"/>
        </w:trPr>
        <w:tc>
          <w:tcPr>
            <w:tcW w:w="3460" w:type="dxa"/>
            <w:shd w:val="clear" w:color="auto" w:fill="FFFFFF"/>
            <w:vAlign w:val="center"/>
          </w:tcPr>
          <w:p w:rsidR="00F27A01" w:rsidRPr="001D7B74" w:rsidRDefault="00F27A01" w:rsidP="00F26C8F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D7B74">
              <w:rPr>
                <w:rFonts w:ascii="Times New Roman" w:eastAsia="Times New Roman" w:hAnsi="Times New Roman" w:cs="Times New Roman"/>
                <w:b/>
                <w:lang w:eastAsia="ru-RU"/>
              </w:rPr>
              <w:t>43.33.</w:t>
            </w:r>
            <w:r w:rsidRPr="001D7B7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D7B74">
              <w:rPr>
                <w:color w:val="000000"/>
                <w:shd w:val="clear" w:color="auto" w:fill="FFFFFF"/>
              </w:rPr>
              <w:t>Работы по устройству покрытий полов и облицовке стен</w:t>
            </w:r>
          </w:p>
        </w:tc>
        <w:tc>
          <w:tcPr>
            <w:tcW w:w="749" w:type="dxa"/>
            <w:shd w:val="clear" w:color="auto" w:fill="FFFFFF"/>
            <w:vAlign w:val="center"/>
          </w:tcPr>
          <w:p w:rsidR="00F27A01" w:rsidRPr="001D7B74" w:rsidRDefault="00F27A01" w:rsidP="0044624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9" w:type="dxa"/>
            <w:shd w:val="clear" w:color="auto" w:fill="FFFFFF"/>
            <w:vAlign w:val="center"/>
          </w:tcPr>
          <w:p w:rsidR="00F27A01" w:rsidRPr="001D7B74" w:rsidRDefault="00F27A01" w:rsidP="0044624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09" w:type="dxa"/>
            <w:shd w:val="clear" w:color="auto" w:fill="FFFFFF"/>
            <w:vAlign w:val="center"/>
          </w:tcPr>
          <w:p w:rsidR="00F27A01" w:rsidRPr="001D7B74" w:rsidRDefault="00F27A01" w:rsidP="0044624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7B7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3" w:type="dxa"/>
            <w:shd w:val="clear" w:color="auto" w:fill="FFFFFF"/>
            <w:vAlign w:val="center"/>
          </w:tcPr>
          <w:p w:rsidR="00F27A01" w:rsidRPr="001D7B74" w:rsidRDefault="00F27A01" w:rsidP="0044624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27A01" w:rsidRPr="001D7B74" w:rsidTr="00446243">
        <w:trPr>
          <w:jc w:val="center"/>
        </w:trPr>
        <w:tc>
          <w:tcPr>
            <w:tcW w:w="3460" w:type="dxa"/>
            <w:shd w:val="clear" w:color="auto" w:fill="FFFFFF"/>
            <w:vAlign w:val="center"/>
          </w:tcPr>
          <w:p w:rsidR="00F27A01" w:rsidRPr="001D7B74" w:rsidRDefault="00F27A01" w:rsidP="00F26C8F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D7B7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45.20.1. </w:t>
            </w:r>
            <w:r w:rsidRPr="001D7B74">
              <w:rPr>
                <w:color w:val="000000"/>
                <w:shd w:val="clear" w:color="auto" w:fill="FFFFFF"/>
              </w:rPr>
              <w:t>Техническое обслуживание и ремонт легковых автомобилей и легких грузовых автотранспортных средств</w:t>
            </w:r>
          </w:p>
        </w:tc>
        <w:tc>
          <w:tcPr>
            <w:tcW w:w="749" w:type="dxa"/>
            <w:shd w:val="clear" w:color="auto" w:fill="FFFFFF"/>
            <w:vAlign w:val="center"/>
          </w:tcPr>
          <w:p w:rsidR="00F27A01" w:rsidRPr="001D7B74" w:rsidRDefault="00F27A01" w:rsidP="0044624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9" w:type="dxa"/>
            <w:shd w:val="clear" w:color="auto" w:fill="FFFFFF"/>
            <w:vAlign w:val="center"/>
          </w:tcPr>
          <w:p w:rsidR="00F27A01" w:rsidRPr="001D7B74" w:rsidRDefault="00F27A01" w:rsidP="0044624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09" w:type="dxa"/>
            <w:shd w:val="clear" w:color="auto" w:fill="FFFFFF"/>
            <w:vAlign w:val="center"/>
          </w:tcPr>
          <w:p w:rsidR="00F27A01" w:rsidRPr="001D7B74" w:rsidRDefault="00F27A01" w:rsidP="0044624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7B7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3" w:type="dxa"/>
            <w:shd w:val="clear" w:color="auto" w:fill="FFFFFF"/>
            <w:vAlign w:val="center"/>
          </w:tcPr>
          <w:p w:rsidR="00F27A01" w:rsidRPr="001D7B74" w:rsidRDefault="00F27A01" w:rsidP="0044624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27A01" w:rsidRPr="001D7B74" w:rsidTr="00446243">
        <w:trPr>
          <w:jc w:val="center"/>
        </w:trPr>
        <w:tc>
          <w:tcPr>
            <w:tcW w:w="3460" w:type="dxa"/>
            <w:shd w:val="clear" w:color="auto" w:fill="FFFFFF"/>
            <w:vAlign w:val="center"/>
          </w:tcPr>
          <w:p w:rsidR="00F27A01" w:rsidRPr="001D7B74" w:rsidRDefault="00F27A01" w:rsidP="00F26C8F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D7B74">
              <w:rPr>
                <w:rFonts w:ascii="Times New Roman" w:eastAsia="Times New Roman" w:hAnsi="Times New Roman" w:cs="Times New Roman"/>
                <w:b/>
                <w:lang w:eastAsia="ru-RU"/>
              </w:rPr>
              <w:t>47.11</w:t>
            </w:r>
            <w:r w:rsidRPr="001D7B74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Pr="001D7B74">
              <w:rPr>
                <w:color w:val="000000"/>
                <w:shd w:val="clear" w:color="auto" w:fill="FFFFFF"/>
              </w:rPr>
              <w:t>Торговля розничная преимущественно пищевыми продуктами, включая напитки, и табачными изделиями в неспециализированных магазинах</w:t>
            </w:r>
          </w:p>
        </w:tc>
        <w:tc>
          <w:tcPr>
            <w:tcW w:w="749" w:type="dxa"/>
            <w:shd w:val="clear" w:color="auto" w:fill="FFFFFF"/>
            <w:vAlign w:val="center"/>
          </w:tcPr>
          <w:p w:rsidR="00F27A01" w:rsidRPr="001D7B74" w:rsidRDefault="00F27A01" w:rsidP="0044624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9" w:type="dxa"/>
            <w:shd w:val="clear" w:color="auto" w:fill="FFFFFF"/>
            <w:vAlign w:val="center"/>
          </w:tcPr>
          <w:p w:rsidR="00F27A01" w:rsidRPr="001D7B74" w:rsidRDefault="00F27A01" w:rsidP="0044624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09" w:type="dxa"/>
            <w:shd w:val="clear" w:color="auto" w:fill="FFFFFF"/>
            <w:vAlign w:val="center"/>
          </w:tcPr>
          <w:p w:rsidR="00F27A01" w:rsidRPr="001D7B74" w:rsidRDefault="00F27A01" w:rsidP="0044624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7B7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3" w:type="dxa"/>
            <w:shd w:val="clear" w:color="auto" w:fill="FFFFFF"/>
            <w:vAlign w:val="center"/>
          </w:tcPr>
          <w:p w:rsidR="00F27A01" w:rsidRPr="001D7B74" w:rsidRDefault="00F27A01" w:rsidP="0044624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27A01" w:rsidRPr="001D7B74" w:rsidTr="00446243">
        <w:trPr>
          <w:jc w:val="center"/>
        </w:trPr>
        <w:tc>
          <w:tcPr>
            <w:tcW w:w="3460" w:type="dxa"/>
            <w:shd w:val="clear" w:color="auto" w:fill="F7F8FA"/>
            <w:vAlign w:val="center"/>
            <w:hideMark/>
          </w:tcPr>
          <w:p w:rsidR="00F27A01" w:rsidRPr="001D7B74" w:rsidRDefault="00F27A01" w:rsidP="00F26C8F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D7B74">
              <w:rPr>
                <w:rFonts w:ascii="Times New Roman" w:eastAsia="Times New Roman" w:hAnsi="Times New Roman" w:cs="Times New Roman"/>
                <w:b/>
                <w:lang w:eastAsia="ru-RU"/>
              </w:rPr>
              <w:t>47.19.</w:t>
            </w:r>
            <w:r w:rsidRPr="001D7B7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D7B74">
              <w:rPr>
                <w:color w:val="000000"/>
                <w:shd w:val="clear" w:color="auto" w:fill="FFFFFF"/>
              </w:rPr>
              <w:t>Торговля розничная прочая в неспециализированных магазинах</w:t>
            </w:r>
          </w:p>
        </w:tc>
        <w:tc>
          <w:tcPr>
            <w:tcW w:w="749" w:type="dxa"/>
            <w:shd w:val="clear" w:color="auto" w:fill="F7F8FA"/>
            <w:vAlign w:val="center"/>
            <w:hideMark/>
          </w:tcPr>
          <w:p w:rsidR="00F27A01" w:rsidRPr="001D7B74" w:rsidRDefault="00F27A01" w:rsidP="0044624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9" w:type="dxa"/>
            <w:shd w:val="clear" w:color="auto" w:fill="F7F8FA"/>
            <w:vAlign w:val="center"/>
            <w:hideMark/>
          </w:tcPr>
          <w:p w:rsidR="00F27A01" w:rsidRPr="001D7B74" w:rsidRDefault="00F27A01" w:rsidP="0044624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09" w:type="dxa"/>
            <w:shd w:val="clear" w:color="auto" w:fill="F7F8FA"/>
            <w:vAlign w:val="center"/>
            <w:hideMark/>
          </w:tcPr>
          <w:p w:rsidR="00F27A01" w:rsidRPr="001D7B74" w:rsidRDefault="00446243" w:rsidP="0044624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3" w:type="dxa"/>
            <w:shd w:val="clear" w:color="auto" w:fill="F7F8FA"/>
            <w:vAlign w:val="center"/>
            <w:hideMark/>
          </w:tcPr>
          <w:p w:rsidR="00F27A01" w:rsidRPr="001D7B74" w:rsidRDefault="00F27A01" w:rsidP="0044624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27A01" w:rsidRPr="001D7B74" w:rsidTr="00446243">
        <w:trPr>
          <w:jc w:val="center"/>
        </w:trPr>
        <w:tc>
          <w:tcPr>
            <w:tcW w:w="3460" w:type="dxa"/>
            <w:shd w:val="clear" w:color="auto" w:fill="F7F8FA"/>
            <w:vAlign w:val="center"/>
          </w:tcPr>
          <w:p w:rsidR="00F27A01" w:rsidRPr="001D7B74" w:rsidRDefault="00F27A01" w:rsidP="00F26C8F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D7B74">
              <w:rPr>
                <w:rFonts w:ascii="Times New Roman" w:eastAsia="Times New Roman" w:hAnsi="Times New Roman" w:cs="Times New Roman"/>
                <w:b/>
                <w:lang w:eastAsia="ru-RU"/>
              </w:rPr>
              <w:t>49.41.</w:t>
            </w:r>
            <w:r w:rsidRPr="001D7B7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D7B74">
              <w:rPr>
                <w:color w:val="000000"/>
                <w:shd w:val="clear" w:color="auto" w:fill="FFFFFF"/>
              </w:rPr>
              <w:t xml:space="preserve">Деятельность автомобильного грузового транспорта </w:t>
            </w:r>
          </w:p>
        </w:tc>
        <w:tc>
          <w:tcPr>
            <w:tcW w:w="749" w:type="dxa"/>
            <w:shd w:val="clear" w:color="auto" w:fill="F7F8FA"/>
            <w:vAlign w:val="center"/>
          </w:tcPr>
          <w:p w:rsidR="00F27A01" w:rsidRPr="001D7B74" w:rsidRDefault="00F27A01" w:rsidP="0044624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9" w:type="dxa"/>
            <w:shd w:val="clear" w:color="auto" w:fill="F7F8FA"/>
            <w:vAlign w:val="center"/>
          </w:tcPr>
          <w:p w:rsidR="00F27A01" w:rsidRPr="001D7B74" w:rsidRDefault="00F27A01" w:rsidP="0044624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09" w:type="dxa"/>
            <w:shd w:val="clear" w:color="auto" w:fill="F7F8FA"/>
            <w:vAlign w:val="center"/>
          </w:tcPr>
          <w:p w:rsidR="00F27A01" w:rsidRPr="001D7B74" w:rsidRDefault="00F27A01" w:rsidP="0044624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7B7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123" w:type="dxa"/>
            <w:shd w:val="clear" w:color="auto" w:fill="F7F8FA"/>
            <w:vAlign w:val="center"/>
          </w:tcPr>
          <w:p w:rsidR="00F27A01" w:rsidRPr="001D7B74" w:rsidRDefault="00F27A01" w:rsidP="0044624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27A01" w:rsidRPr="0006776C" w:rsidTr="00446243">
        <w:trPr>
          <w:jc w:val="center"/>
        </w:trPr>
        <w:tc>
          <w:tcPr>
            <w:tcW w:w="3460" w:type="dxa"/>
            <w:shd w:val="clear" w:color="auto" w:fill="F7F8FA"/>
            <w:vAlign w:val="center"/>
          </w:tcPr>
          <w:p w:rsidR="00F27A01" w:rsidRPr="001D7B74" w:rsidRDefault="00F27A01" w:rsidP="00F26C8F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D7B7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49.42. </w:t>
            </w:r>
            <w:r w:rsidRPr="001D7B74">
              <w:rPr>
                <w:color w:val="000000"/>
                <w:shd w:val="clear" w:color="auto" w:fill="FFFFFF"/>
              </w:rPr>
              <w:t>Предоставление услуг по перевозкам</w:t>
            </w:r>
          </w:p>
        </w:tc>
        <w:tc>
          <w:tcPr>
            <w:tcW w:w="749" w:type="dxa"/>
            <w:shd w:val="clear" w:color="auto" w:fill="F7F8FA"/>
            <w:vAlign w:val="center"/>
          </w:tcPr>
          <w:p w:rsidR="00F27A01" w:rsidRPr="001D7B74" w:rsidRDefault="00F27A01" w:rsidP="0044624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9" w:type="dxa"/>
            <w:shd w:val="clear" w:color="auto" w:fill="F7F8FA"/>
            <w:vAlign w:val="center"/>
          </w:tcPr>
          <w:p w:rsidR="00F27A01" w:rsidRPr="001D7B74" w:rsidRDefault="00F27A01" w:rsidP="0044624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09" w:type="dxa"/>
            <w:shd w:val="clear" w:color="auto" w:fill="F7F8FA"/>
            <w:vAlign w:val="center"/>
          </w:tcPr>
          <w:p w:rsidR="00F27A01" w:rsidRPr="001D7B74" w:rsidRDefault="00F27A01" w:rsidP="0044624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7B7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3" w:type="dxa"/>
            <w:shd w:val="clear" w:color="auto" w:fill="F7F8FA"/>
            <w:vAlign w:val="center"/>
          </w:tcPr>
          <w:p w:rsidR="00F27A01" w:rsidRPr="001D7B74" w:rsidRDefault="00F27A01" w:rsidP="0044624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5D2AC5" w:rsidRPr="005D2AC5" w:rsidRDefault="005D2AC5" w:rsidP="005D2AC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1085215</wp:posOffset>
                </wp:positionH>
                <wp:positionV relativeFrom="page">
                  <wp:posOffset>2442210</wp:posOffset>
                </wp:positionV>
                <wp:extent cx="3302000" cy="176530"/>
                <wp:effectExtent l="0" t="3810" r="3810" b="63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02000" cy="176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C161DD" id="Прямоугольник 1" o:spid="_x0000_s1026" style="position:absolute;margin-left:85.45pt;margin-top:192.3pt;width:260pt;height:13.9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" stroked="f">
                <w10:wrap anchorx="page" anchory="page"/>
              </v:rect>
            </w:pict>
          </mc:Fallback>
        </mc:AlternateContent>
      </w:r>
    </w:p>
    <w:p w:rsidR="005D2AC5" w:rsidRPr="005D2AC5" w:rsidRDefault="005D2AC5" w:rsidP="005D2AC5">
      <w:pPr>
        <w:spacing w:after="0" w:line="240" w:lineRule="auto"/>
        <w:ind w:left="119" w:right="189" w:firstLine="5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основных показателей свидетельствует о положительной динамике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</w:t>
      </w:r>
      <w:r w:rsidRPr="005D2AC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сферы</w:t>
      </w:r>
      <w:r w:rsidRPr="005D2AC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малого и среднего</w:t>
      </w:r>
      <w:r w:rsidRPr="005D2AC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предпринимательства</w:t>
      </w:r>
      <w:r w:rsidRPr="005D2AC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в муниципальном образовании.</w:t>
      </w:r>
    </w:p>
    <w:p w:rsidR="005D2AC5" w:rsidRPr="005D2AC5" w:rsidRDefault="005D2AC5" w:rsidP="005D2AC5">
      <w:pPr>
        <w:spacing w:after="0" w:line="240" w:lineRule="auto"/>
        <w:ind w:left="119" w:right="182" w:firstLine="5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рамках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активной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кампании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информационной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поддержке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малого</w:t>
      </w:r>
      <w:r w:rsidRPr="005D2AC5">
        <w:rPr>
          <w:rFonts w:ascii="Times New Roman" w:eastAsia="Times New Roman" w:hAnsi="Times New Roman" w:cs="Times New Roman"/>
          <w:spacing w:val="-64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предпринимательства и популяризации создания собственного бизнеса, целью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которой является обеспечение устойчивого роста количества малых и средних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предприятий, занятых в сфере производства и услуг, самозанятых, конкурентоспособных как на</w:t>
      </w:r>
      <w:r w:rsidRPr="005D2AC5">
        <w:rPr>
          <w:rFonts w:ascii="Times New Roman" w:eastAsia="Times New Roman" w:hAnsi="Times New Roman" w:cs="Times New Roman"/>
          <w:spacing w:val="-64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внутреннем, так и на внешнем рынках реализовано следующее: вся информация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выкладывалась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официальном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портале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="004C5243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Гжатского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сельсовета. </w:t>
      </w:r>
    </w:p>
    <w:p w:rsidR="005D2AC5" w:rsidRPr="005D2AC5" w:rsidRDefault="005D2AC5" w:rsidP="005D2AC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2AC5" w:rsidRPr="005D2AC5" w:rsidRDefault="005D2AC5" w:rsidP="005D2AC5">
      <w:pPr>
        <w:widowControl w:val="0"/>
        <w:tabs>
          <w:tab w:val="left" w:pos="0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2.Цель,</w:t>
      </w:r>
      <w:r w:rsidRPr="005D2AC5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задачи,</w:t>
      </w:r>
      <w:r w:rsidRPr="005D2AC5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описание</w:t>
      </w:r>
      <w:r w:rsidRPr="005D2AC5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основных</w:t>
      </w:r>
      <w:r w:rsidRPr="005D2AC5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ожидаемых</w:t>
      </w:r>
      <w:r w:rsidRPr="005D2AC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конечных</w:t>
      </w:r>
      <w:r w:rsidRPr="005D2AC5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результатов</w:t>
      </w:r>
    </w:p>
    <w:p w:rsidR="005D2AC5" w:rsidRPr="005D2AC5" w:rsidRDefault="005D2AC5" w:rsidP="005D2AC5">
      <w:pPr>
        <w:spacing w:after="0" w:line="240" w:lineRule="auto"/>
        <w:ind w:left="1178" w:right="124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Программы,</w:t>
      </w:r>
      <w:r w:rsidRPr="005D2AC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сроки</w:t>
      </w:r>
      <w:r w:rsidRPr="005D2AC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D2AC5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этапы</w:t>
      </w:r>
      <w:r w:rsidRPr="005D2AC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ее</w:t>
      </w:r>
      <w:r w:rsidRPr="005D2AC5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реализации</w:t>
      </w:r>
    </w:p>
    <w:p w:rsidR="005D2AC5" w:rsidRPr="005D2AC5" w:rsidRDefault="005D2AC5" w:rsidP="005D2AC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2AC5" w:rsidRPr="005D2AC5" w:rsidRDefault="005D2AC5" w:rsidP="005D2AC5">
      <w:pPr>
        <w:spacing w:after="0" w:line="240" w:lineRule="auto"/>
        <w:ind w:left="119" w:right="182" w:firstLine="5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сфере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поддержки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малого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среднего</w:t>
      </w:r>
      <w:r w:rsidRPr="005D2AC5">
        <w:rPr>
          <w:rFonts w:ascii="Times New Roman" w:eastAsia="Times New Roman" w:hAnsi="Times New Roman" w:cs="Times New Roman"/>
          <w:spacing w:val="-64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предпринимательства, самозанятых направлена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благоприятного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климата</w:t>
      </w:r>
      <w:r w:rsidRPr="005D2AC5">
        <w:rPr>
          <w:rFonts w:ascii="Times New Roman" w:eastAsia="Times New Roman" w:hAnsi="Times New Roman" w:cs="Times New Roman"/>
          <w:spacing w:val="66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роста деловой активности субъектов предпринимательства, снижение влияния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основных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ограничений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предпринимательства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основана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выстраивании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направлений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поддержки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предпринимательства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систему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стратегических целей, задач и пр</w:t>
      </w:r>
      <w:r w:rsidR="004C5243">
        <w:rPr>
          <w:rFonts w:ascii="Times New Roman" w:eastAsia="Times New Roman" w:hAnsi="Times New Roman" w:cs="Times New Roman"/>
          <w:sz w:val="28"/>
          <w:szCs w:val="28"/>
          <w:lang w:eastAsia="ru-RU"/>
        </w:rPr>
        <w:t>иоритетов развития Гжатского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Куйбышевского района Новосибирской области.</w:t>
      </w:r>
    </w:p>
    <w:p w:rsidR="005D2AC5" w:rsidRPr="005D2AC5" w:rsidRDefault="005D2AC5" w:rsidP="005D2AC5">
      <w:pPr>
        <w:spacing w:after="0" w:line="240" w:lineRule="auto"/>
        <w:ind w:left="119" w:right="183" w:firstLine="5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этой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целью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определяются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социально-экономического</w:t>
      </w:r>
      <w:r w:rsidRPr="005D2AC5">
        <w:rPr>
          <w:rFonts w:ascii="Times New Roman" w:eastAsia="Times New Roman" w:hAnsi="Times New Roman" w:cs="Times New Roman"/>
          <w:spacing w:val="-64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 на среднесрочную перспективу и в рамках этих задач предлагаются к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реализации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поддержки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субъектов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малого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среднего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предпринимательства, самозанятых.</w:t>
      </w:r>
    </w:p>
    <w:p w:rsidR="005D2AC5" w:rsidRPr="005D2AC5" w:rsidRDefault="005D2AC5" w:rsidP="005D2AC5">
      <w:pPr>
        <w:spacing w:after="0" w:line="240" w:lineRule="auto"/>
        <w:ind w:left="119" w:right="187" w:firstLine="5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Ключевыми проблемами, сдерживающими развитие предпринимательства в</w:t>
      </w:r>
      <w:r w:rsidRPr="005D2AC5">
        <w:rPr>
          <w:rFonts w:ascii="Times New Roman" w:eastAsia="Times New Roman" w:hAnsi="Times New Roman" w:cs="Times New Roman"/>
          <w:spacing w:val="-64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поселении,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основывающимся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данных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опросов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анкетирования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предпринимательского</w:t>
      </w:r>
      <w:r w:rsidRPr="005D2AC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сообщества являются:</w:t>
      </w:r>
    </w:p>
    <w:p w:rsidR="005D2AC5" w:rsidRPr="005D2AC5" w:rsidRDefault="005D2AC5" w:rsidP="005D2AC5">
      <w:pPr>
        <w:widowControl w:val="0"/>
        <w:tabs>
          <w:tab w:val="left" w:pos="1252"/>
          <w:tab w:val="left" w:pos="1253"/>
        </w:tabs>
        <w:autoSpaceDE w:val="0"/>
        <w:autoSpaceDN w:val="0"/>
        <w:spacing w:after="0" w:line="240" w:lineRule="auto"/>
        <w:ind w:left="68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-дефицит</w:t>
      </w:r>
      <w:r w:rsidRPr="005D2AC5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кадров;</w:t>
      </w:r>
    </w:p>
    <w:p w:rsidR="005D2AC5" w:rsidRPr="005D2AC5" w:rsidRDefault="005D2AC5" w:rsidP="005D2AC5">
      <w:pPr>
        <w:widowControl w:val="0"/>
        <w:tabs>
          <w:tab w:val="left" w:pos="1252"/>
          <w:tab w:val="left" w:pos="1253"/>
        </w:tabs>
        <w:autoSpaceDE w:val="0"/>
        <w:autoSpaceDN w:val="0"/>
        <w:spacing w:after="0" w:line="240" w:lineRule="auto"/>
        <w:ind w:left="68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-высокий</w:t>
      </w:r>
      <w:r w:rsidRPr="005D2AC5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Pr="005D2AC5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малого</w:t>
      </w:r>
      <w:r w:rsidRPr="005D2AC5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D2AC5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среднего</w:t>
      </w:r>
      <w:r w:rsidRPr="005D2AC5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бизнеса</w:t>
      </w:r>
      <w:r w:rsidRPr="005D2AC5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уровень</w:t>
      </w:r>
      <w:r w:rsidRPr="005D2AC5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налоговой</w:t>
      </w:r>
      <w:r w:rsidRPr="005D2AC5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нагрузки;</w:t>
      </w:r>
    </w:p>
    <w:p w:rsidR="005D2AC5" w:rsidRPr="005D2AC5" w:rsidRDefault="005D2AC5" w:rsidP="005D2AC5">
      <w:pPr>
        <w:widowControl w:val="0"/>
        <w:tabs>
          <w:tab w:val="left" w:pos="1252"/>
          <w:tab w:val="left" w:pos="1253"/>
        </w:tabs>
        <w:autoSpaceDE w:val="0"/>
        <w:autoSpaceDN w:val="0"/>
        <w:spacing w:after="0" w:line="240" w:lineRule="auto"/>
        <w:ind w:left="68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-низкая</w:t>
      </w:r>
      <w:r w:rsidRPr="005D2AC5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доступность</w:t>
      </w:r>
      <w:r w:rsidRPr="005D2AC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финансовых</w:t>
      </w:r>
      <w:r w:rsidRPr="005D2AC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ресурсов;</w:t>
      </w:r>
    </w:p>
    <w:p w:rsidR="005D2AC5" w:rsidRPr="005D2AC5" w:rsidRDefault="005D2AC5" w:rsidP="005D2AC5">
      <w:pPr>
        <w:widowControl w:val="0"/>
        <w:tabs>
          <w:tab w:val="left" w:pos="1252"/>
          <w:tab w:val="left" w:pos="1253"/>
        </w:tabs>
        <w:autoSpaceDE w:val="0"/>
        <w:autoSpaceDN w:val="0"/>
        <w:spacing w:after="0" w:line="240" w:lineRule="auto"/>
        <w:ind w:left="68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-доступность</w:t>
      </w:r>
      <w:r w:rsidRPr="005D2AC5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земли</w:t>
      </w:r>
      <w:r w:rsidRPr="005D2AC5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D2AC5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недвижимости;</w:t>
      </w:r>
    </w:p>
    <w:p w:rsidR="005D2AC5" w:rsidRPr="005D2AC5" w:rsidRDefault="005D2AC5" w:rsidP="005D2AC5">
      <w:pPr>
        <w:widowControl w:val="0"/>
        <w:tabs>
          <w:tab w:val="left" w:pos="1252"/>
          <w:tab w:val="left" w:pos="1253"/>
        </w:tabs>
        <w:autoSpaceDE w:val="0"/>
        <w:autoSpaceDN w:val="0"/>
        <w:spacing w:after="0" w:line="240" w:lineRule="auto"/>
        <w:ind w:left="68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-доступность</w:t>
      </w:r>
      <w:r w:rsidRPr="005D2AC5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энергетической</w:t>
      </w:r>
      <w:r w:rsidRPr="005D2AC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инфраструктуры;</w:t>
      </w:r>
    </w:p>
    <w:p w:rsidR="005D2AC5" w:rsidRPr="005D2AC5" w:rsidRDefault="005D2AC5" w:rsidP="005D2AC5">
      <w:pPr>
        <w:widowControl w:val="0"/>
        <w:tabs>
          <w:tab w:val="left" w:pos="1252"/>
          <w:tab w:val="left" w:pos="1253"/>
        </w:tabs>
        <w:autoSpaceDE w:val="0"/>
        <w:autoSpaceDN w:val="0"/>
        <w:spacing w:after="0" w:line="240" w:lineRule="auto"/>
        <w:ind w:left="68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-проблемы</w:t>
      </w:r>
      <w:r w:rsidRPr="005D2AC5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5D2AC5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приобретением</w:t>
      </w:r>
      <w:r w:rsidRPr="005D2AC5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нового</w:t>
      </w:r>
      <w:r w:rsidRPr="005D2AC5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оборудования.</w:t>
      </w:r>
    </w:p>
    <w:p w:rsidR="005D2AC5" w:rsidRPr="005D2AC5" w:rsidRDefault="005D2AC5" w:rsidP="005D2AC5">
      <w:pPr>
        <w:spacing w:after="0" w:line="240" w:lineRule="auto"/>
        <w:ind w:left="119" w:right="185" w:firstLine="5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Целью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благоприятных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условий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субъектов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малого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среднего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предпринимательства,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="007043EC"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самозанятых, увеличение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количества и обеспечение конкурентоспособности субъектов малого и среднего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предпринимательства,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важнейшего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компонента</w:t>
      </w:r>
      <w:r w:rsidRPr="005D2AC5">
        <w:rPr>
          <w:rFonts w:ascii="Times New Roman" w:eastAsia="Times New Roman" w:hAnsi="Times New Roman" w:cs="Times New Roman"/>
          <w:spacing w:val="67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формирования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инновационной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экономики,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увеличение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вклада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социально-экономического</w:t>
      </w:r>
      <w:r w:rsidRPr="005D2AC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</w:t>
      </w:r>
      <w:r w:rsidRPr="005D2AC5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образования.</w:t>
      </w:r>
    </w:p>
    <w:p w:rsidR="005D2AC5" w:rsidRPr="005D2AC5" w:rsidRDefault="005D2AC5" w:rsidP="005D2AC5">
      <w:pPr>
        <w:spacing w:after="0" w:line="240" w:lineRule="auto"/>
        <w:ind w:left="6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Pr="005D2AC5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достижения</w:t>
      </w:r>
      <w:r w:rsidRPr="005D2AC5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данной</w:t>
      </w:r>
      <w:r w:rsidRPr="005D2AC5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цели</w:t>
      </w:r>
      <w:r w:rsidRPr="005D2AC5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</w:t>
      </w:r>
      <w:r w:rsidRPr="005D2AC5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решить</w:t>
      </w:r>
      <w:r w:rsidRPr="005D2AC5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</w:t>
      </w:r>
      <w:r w:rsidRPr="005D2AC5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задачи:</w:t>
      </w:r>
    </w:p>
    <w:p w:rsidR="005D2AC5" w:rsidRPr="005D2AC5" w:rsidRDefault="005D2AC5" w:rsidP="005D2AC5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-4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1.Создание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условий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для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устойчивого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развития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малых форм</w:t>
      </w:r>
      <w:r w:rsidRPr="005D2AC5">
        <w:rPr>
          <w:rFonts w:ascii="Times New Roman" w:eastAsia="Times New Roman" w:hAnsi="Times New Roman" w:cs="Times New Roman"/>
          <w:spacing w:val="-64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хозяйствования</w:t>
      </w:r>
      <w:r w:rsidRPr="005D2AC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поселении;</w:t>
      </w:r>
    </w:p>
    <w:p w:rsidR="005D2AC5" w:rsidRPr="005D2AC5" w:rsidRDefault="005D2AC5" w:rsidP="005D2AC5">
      <w:pPr>
        <w:widowControl w:val="0"/>
        <w:tabs>
          <w:tab w:val="left" w:pos="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2.Развитие</w:t>
      </w:r>
      <w:r w:rsidRPr="005D2AC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кадрового</w:t>
      </w:r>
      <w:r w:rsidRPr="005D2AC5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потенциала</w:t>
      </w:r>
      <w:r w:rsidRPr="005D2AC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предпринимательства;</w:t>
      </w:r>
    </w:p>
    <w:p w:rsidR="005D2AC5" w:rsidRPr="005D2AC5" w:rsidRDefault="005D2AC5" w:rsidP="005D2AC5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-4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3.Повышение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качества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консультационного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обеспечения </w:t>
      </w:r>
      <w:r w:rsidRPr="005D2AC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субъектов</w:t>
      </w:r>
      <w:r w:rsidRPr="005D2AC5">
        <w:rPr>
          <w:rFonts w:ascii="Times New Roman" w:eastAsia="Times New Roman" w:hAnsi="Times New Roman" w:cs="Times New Roman"/>
          <w:spacing w:val="-64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малого</w:t>
      </w:r>
      <w:r w:rsidRPr="005D2AC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среднего предпринимательства;</w:t>
      </w:r>
    </w:p>
    <w:p w:rsidR="005D2AC5" w:rsidRPr="005D2AC5" w:rsidRDefault="005D2AC5" w:rsidP="005D2AC5">
      <w:pPr>
        <w:widowControl w:val="0"/>
        <w:autoSpaceDE w:val="0"/>
        <w:autoSpaceDN w:val="0"/>
        <w:spacing w:after="0" w:line="240" w:lineRule="auto"/>
        <w:ind w:right="-49" w:firstLine="6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3.Вовлечение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экономически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активного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населения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D2AC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5D2AC5">
        <w:rPr>
          <w:rFonts w:ascii="Times New Roman" w:eastAsia="Times New Roman" w:hAnsi="Times New Roman" w:cs="Times New Roman"/>
          <w:spacing w:val="-64"/>
          <w:sz w:val="28"/>
          <w:szCs w:val="28"/>
          <w:lang w:eastAsia="ru-RU"/>
        </w:rPr>
        <w:t xml:space="preserve">  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предпринимательскую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деятельность.</w:t>
      </w:r>
    </w:p>
    <w:p w:rsidR="005D2AC5" w:rsidRPr="005D2AC5" w:rsidRDefault="005D2AC5" w:rsidP="005D2AC5">
      <w:pPr>
        <w:spacing w:after="0" w:line="240" w:lineRule="auto"/>
        <w:ind w:left="119" w:right="198" w:firstLine="5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мероприятия Программы сформированы исходя из цели и задач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Программы.</w:t>
      </w:r>
    </w:p>
    <w:p w:rsidR="005D2AC5" w:rsidRPr="005D2AC5" w:rsidRDefault="005D2AC5" w:rsidP="005D2AC5">
      <w:pPr>
        <w:spacing w:after="0" w:line="240" w:lineRule="auto"/>
        <w:ind w:left="119" w:right="185" w:firstLine="5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в рамках решения практически каждой из задач предусмотрены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мероприятия, направленные на поддержку и развитие, в том числе,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начинающих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субъектов малого и среднего предпринимательства, самозанятых, как в части увеличения их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количества, так и в части развития бизнеса, что предусматривает создание новых</w:t>
      </w:r>
      <w:r w:rsidRPr="005D2AC5">
        <w:rPr>
          <w:rFonts w:ascii="Times New Roman" w:eastAsia="Times New Roman" w:hAnsi="Times New Roman" w:cs="Times New Roman"/>
          <w:spacing w:val="-64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рабочих</w:t>
      </w:r>
      <w:r w:rsidRPr="005D2AC5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мест.</w:t>
      </w:r>
    </w:p>
    <w:p w:rsidR="005D2AC5" w:rsidRPr="005D2AC5" w:rsidRDefault="005D2AC5" w:rsidP="005D2AC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2AC5" w:rsidRPr="005D2AC5" w:rsidRDefault="005D2AC5" w:rsidP="005D2AC5">
      <w:pPr>
        <w:spacing w:after="0" w:line="240" w:lineRule="auto"/>
        <w:ind w:left="1178" w:right="124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Характеристика</w:t>
      </w:r>
      <w:r w:rsidRPr="005D2AC5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основных</w:t>
      </w:r>
      <w:r w:rsidRPr="005D2AC5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мероприятий</w:t>
      </w:r>
      <w:r w:rsidRPr="005D2AC5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</w:t>
      </w:r>
    </w:p>
    <w:p w:rsidR="005D2AC5" w:rsidRPr="005D2AC5" w:rsidRDefault="005D2AC5" w:rsidP="005D2AC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2AC5" w:rsidRPr="005D2AC5" w:rsidRDefault="005D2AC5" w:rsidP="005D2AC5">
      <w:pPr>
        <w:spacing w:after="0" w:line="240" w:lineRule="auto"/>
        <w:ind w:right="-49" w:firstLine="6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целом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мероприятия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поддержке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субъектов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малого и </w:t>
      </w:r>
      <w:r w:rsidRPr="005D2AC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среднего</w:t>
      </w:r>
      <w:r w:rsidRPr="005D2AC5">
        <w:rPr>
          <w:rFonts w:ascii="Times New Roman" w:eastAsia="Times New Roman" w:hAnsi="Times New Roman" w:cs="Times New Roman"/>
          <w:spacing w:val="-64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предпринимательства</w:t>
      </w:r>
      <w:r w:rsidRPr="005D2AC5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 разделить</w:t>
      </w:r>
      <w:r w:rsidRPr="005D2AC5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основных</w:t>
      </w:r>
      <w:r w:rsidRPr="005D2AC5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направления:</w:t>
      </w:r>
    </w:p>
    <w:p w:rsidR="005D2AC5" w:rsidRPr="005D2AC5" w:rsidRDefault="005D2AC5" w:rsidP="005D2AC5">
      <w:pPr>
        <w:widowControl w:val="0"/>
        <w:autoSpaceDE w:val="0"/>
        <w:autoSpaceDN w:val="0"/>
        <w:spacing w:after="0" w:line="240" w:lineRule="auto"/>
        <w:ind w:right="-49" w:firstLine="6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1.Мероприятия</w:t>
      </w:r>
      <w:r w:rsidRPr="005D2AC5">
        <w:rPr>
          <w:rFonts w:ascii="Times New Roman" w:eastAsia="Times New Roman" w:hAnsi="Times New Roman" w:cs="Times New Roman"/>
          <w:spacing w:val="45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5D2AC5">
        <w:rPr>
          <w:rFonts w:ascii="Times New Roman" w:eastAsia="Times New Roman" w:hAnsi="Times New Roman" w:cs="Times New Roman"/>
          <w:spacing w:val="45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оказанию</w:t>
      </w:r>
      <w:r w:rsidRPr="005D2AC5">
        <w:rPr>
          <w:rFonts w:ascii="Times New Roman" w:eastAsia="Times New Roman" w:hAnsi="Times New Roman" w:cs="Times New Roman"/>
          <w:spacing w:val="42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консультационной</w:t>
      </w:r>
      <w:r w:rsidRPr="005D2AC5">
        <w:rPr>
          <w:rFonts w:ascii="Times New Roman" w:eastAsia="Times New Roman" w:hAnsi="Times New Roman" w:cs="Times New Roman"/>
          <w:spacing w:val="45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поддержки</w:t>
      </w:r>
      <w:r w:rsidRPr="005D2AC5">
        <w:rPr>
          <w:rFonts w:ascii="Times New Roman" w:eastAsia="Times New Roman" w:hAnsi="Times New Roman" w:cs="Times New Roman"/>
          <w:spacing w:val="45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субъектов</w:t>
      </w:r>
      <w:r w:rsidRPr="005D2AC5">
        <w:rPr>
          <w:rFonts w:ascii="Times New Roman" w:eastAsia="Times New Roman" w:hAnsi="Times New Roman" w:cs="Times New Roman"/>
          <w:spacing w:val="-64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малого</w:t>
      </w:r>
      <w:r w:rsidRPr="005D2AC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среднего предпринимательства, самозанятых;</w:t>
      </w:r>
    </w:p>
    <w:p w:rsidR="005D2AC5" w:rsidRPr="005D2AC5" w:rsidRDefault="005D2AC5" w:rsidP="005D2AC5">
      <w:pPr>
        <w:widowControl w:val="0"/>
        <w:autoSpaceDE w:val="0"/>
        <w:autoSpaceDN w:val="0"/>
        <w:spacing w:after="0" w:line="240" w:lineRule="auto"/>
        <w:ind w:firstLine="54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2.Прочие</w:t>
      </w:r>
      <w:r w:rsidRPr="005D2AC5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</w:t>
      </w:r>
      <w:r w:rsidRPr="005D2AC5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5D2AC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развитию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предпринимательства.</w:t>
      </w:r>
    </w:p>
    <w:p w:rsidR="005D2AC5" w:rsidRPr="005D2AC5" w:rsidRDefault="005D2AC5" w:rsidP="005D2AC5">
      <w:pPr>
        <w:tabs>
          <w:tab w:val="left" w:pos="911"/>
          <w:tab w:val="left" w:pos="1904"/>
          <w:tab w:val="left" w:pos="3573"/>
          <w:tab w:val="left" w:pos="4044"/>
          <w:tab w:val="left" w:pos="5309"/>
          <w:tab w:val="left" w:pos="7569"/>
          <w:tab w:val="left" w:pos="8984"/>
        </w:tabs>
        <w:spacing w:after="0" w:line="240" w:lineRule="auto"/>
        <w:ind w:left="54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рамках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направления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оказанию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консультационной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поддержки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для</w:t>
      </w:r>
    </w:p>
    <w:p w:rsidR="005D2AC5" w:rsidRPr="005D2AC5" w:rsidRDefault="005D2AC5" w:rsidP="005D2AC5">
      <w:pPr>
        <w:spacing w:after="0" w:line="240" w:lineRule="auto"/>
        <w:ind w:left="1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предпринимателей</w:t>
      </w:r>
      <w:r w:rsidRPr="005D2AC5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будут</w:t>
      </w:r>
      <w:r w:rsidRPr="005D2AC5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предусмотрены</w:t>
      </w:r>
      <w:r w:rsidRPr="005D2AC5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</w:t>
      </w:r>
      <w:r w:rsidRPr="005D2AC5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мероприятия:</w:t>
      </w:r>
    </w:p>
    <w:p w:rsidR="005D2AC5" w:rsidRPr="005D2AC5" w:rsidRDefault="005D2AC5" w:rsidP="005D2AC5">
      <w:pPr>
        <w:widowControl w:val="0"/>
        <w:autoSpaceDE w:val="0"/>
        <w:autoSpaceDN w:val="0"/>
        <w:spacing w:after="0" w:line="240" w:lineRule="auto"/>
        <w:ind w:right="-49" w:firstLine="5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1.Информирование и оказание консультационной помощи по программам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поддержки предпринимательства, оказываемых из средств областного и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</w:t>
      </w:r>
      <w:r w:rsidRPr="005D2AC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бюджетов;</w:t>
      </w:r>
    </w:p>
    <w:p w:rsidR="005D2AC5" w:rsidRPr="005D2AC5" w:rsidRDefault="005D2AC5" w:rsidP="005D2AC5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Прочие</w:t>
      </w:r>
      <w:r w:rsidRPr="005D2AC5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</w:t>
      </w:r>
      <w:r w:rsidRPr="005D2AC5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5D2AC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развитию предпринимательства:</w:t>
      </w:r>
    </w:p>
    <w:p w:rsidR="005D2AC5" w:rsidRPr="005D2AC5" w:rsidRDefault="005D2AC5" w:rsidP="005D2AC5">
      <w:pPr>
        <w:widowControl w:val="0"/>
        <w:autoSpaceDE w:val="0"/>
        <w:autoSpaceDN w:val="0"/>
        <w:spacing w:after="0" w:line="240" w:lineRule="auto"/>
        <w:ind w:right="-49" w:firstLine="5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1.проведение анкетирования по проблемам развития малого и среднего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предпринимательства, самозанятых</w:t>
      </w:r>
      <w:r w:rsidRPr="005D2AC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пути их</w:t>
      </w:r>
      <w:r w:rsidRPr="005D2AC5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решения;</w:t>
      </w:r>
    </w:p>
    <w:p w:rsidR="005D2AC5" w:rsidRPr="005D2AC5" w:rsidRDefault="005D2AC5" w:rsidP="005D2AC5">
      <w:pPr>
        <w:widowControl w:val="0"/>
        <w:autoSpaceDE w:val="0"/>
        <w:autoSpaceDN w:val="0"/>
        <w:spacing w:after="0" w:line="240" w:lineRule="auto"/>
        <w:ind w:right="-49" w:firstLine="5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2.проведение совещаний и семинаров для субъектов малого и среднего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предпринимательства, самозанятых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актуальным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правовым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вопросам,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вызванным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изменением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развитием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законодательства,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действующим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программам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поддержки</w:t>
      </w:r>
      <w:r w:rsidRPr="005D2AC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предпринимательства;</w:t>
      </w:r>
    </w:p>
    <w:p w:rsidR="005D2AC5" w:rsidRPr="005D2AC5" w:rsidRDefault="005D2AC5" w:rsidP="005D2AC5">
      <w:pPr>
        <w:widowControl w:val="0"/>
        <w:autoSpaceDE w:val="0"/>
        <w:autoSpaceDN w:val="0"/>
        <w:spacing w:after="0" w:line="240" w:lineRule="auto"/>
        <w:ind w:right="-49" w:firstLine="54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3.организация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кампании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информационной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поддержке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субъектов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малого и среднего предпринимательства, самозанятых и популяризация создания </w:t>
      </w:r>
      <w:r w:rsidR="007043EC"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собственного</w:t>
      </w:r>
      <w:r w:rsidR="00FC2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бизнеса,</w:t>
      </w:r>
      <w:r w:rsidRPr="005D2AC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5D2AC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</w:t>
      </w:r>
      <w:r w:rsidRPr="005D2AC5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среди </w:t>
      </w:r>
      <w:r w:rsidR="004C5243"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молодёжного</w:t>
      </w:r>
      <w:r w:rsidRPr="005D2AC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сообщества.</w:t>
      </w:r>
    </w:p>
    <w:p w:rsidR="005D2AC5" w:rsidRPr="005D2AC5" w:rsidRDefault="005D2AC5" w:rsidP="005D2AC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2AC5" w:rsidRPr="005D2AC5" w:rsidRDefault="005D2AC5" w:rsidP="005D2AC5">
      <w:pPr>
        <w:spacing w:after="0" w:line="240" w:lineRule="auto"/>
        <w:ind w:right="-4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Сроки и этапы реализации Программы</w:t>
      </w:r>
    </w:p>
    <w:p w:rsidR="005D2AC5" w:rsidRPr="005D2AC5" w:rsidRDefault="005D2AC5" w:rsidP="005D2AC5">
      <w:pPr>
        <w:spacing w:after="0" w:line="240" w:lineRule="auto"/>
        <w:ind w:right="-49"/>
        <w:jc w:val="center"/>
        <w:rPr>
          <w:rFonts w:ascii="Times New Roman" w:eastAsia="Times New Roman" w:hAnsi="Times New Roman" w:cs="Times New Roman"/>
          <w:spacing w:val="-64"/>
          <w:sz w:val="28"/>
          <w:szCs w:val="28"/>
          <w:lang w:eastAsia="ru-RU"/>
        </w:rPr>
      </w:pPr>
    </w:p>
    <w:p w:rsidR="005D2AC5" w:rsidRPr="005D2AC5" w:rsidRDefault="005D2AC5" w:rsidP="005D2AC5">
      <w:pPr>
        <w:spacing w:after="0" w:line="240" w:lineRule="auto"/>
        <w:ind w:right="-49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</w:t>
      </w:r>
      <w:r w:rsidRPr="005D2AC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реализуется</w:t>
      </w:r>
      <w:r w:rsidRPr="005D2AC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с 2021</w:t>
      </w:r>
      <w:r w:rsidRPr="005D2AC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5D2AC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2023</w:t>
      </w:r>
      <w:r w:rsidRPr="005D2AC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годы.</w:t>
      </w:r>
    </w:p>
    <w:p w:rsidR="005D2AC5" w:rsidRPr="005D2AC5" w:rsidRDefault="005D2AC5" w:rsidP="005D2AC5">
      <w:pPr>
        <w:spacing w:after="0" w:line="240" w:lineRule="auto"/>
        <w:ind w:right="-49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2AC5" w:rsidRPr="005D2AC5" w:rsidRDefault="005D2AC5" w:rsidP="005D2AC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3.Механизм</w:t>
      </w:r>
      <w:r w:rsidRPr="005D2AC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реализации</w:t>
      </w:r>
      <w:r w:rsidRPr="005D2AC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</w:t>
      </w:r>
    </w:p>
    <w:p w:rsidR="005D2AC5" w:rsidRPr="005D2AC5" w:rsidRDefault="005D2AC5" w:rsidP="005D2AC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2AC5" w:rsidRPr="005D2AC5" w:rsidRDefault="005D2AC5" w:rsidP="005D2AC5">
      <w:pPr>
        <w:spacing w:after="0" w:line="240" w:lineRule="auto"/>
        <w:ind w:right="190" w:firstLine="6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реализацией Программы осуществ</w:t>
      </w:r>
      <w:r w:rsidR="004C5243">
        <w:rPr>
          <w:rFonts w:ascii="Times New Roman" w:eastAsia="Times New Roman" w:hAnsi="Times New Roman" w:cs="Times New Roman"/>
          <w:sz w:val="28"/>
          <w:szCs w:val="28"/>
          <w:lang w:eastAsia="ru-RU"/>
        </w:rPr>
        <w:t>ляет администрация Гжатского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Куйбышевского района Новосибирской области:</w:t>
      </w:r>
    </w:p>
    <w:p w:rsidR="005D2AC5" w:rsidRPr="005D2AC5" w:rsidRDefault="005D2AC5" w:rsidP="005D2AC5">
      <w:pPr>
        <w:widowControl w:val="0"/>
        <w:autoSpaceDE w:val="0"/>
        <w:autoSpaceDN w:val="0"/>
        <w:spacing w:after="0" w:line="240" w:lineRule="auto"/>
        <w:ind w:right="-49" w:firstLine="6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-организует планирование, взаимодействие, координацию и контроль за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реализацией</w:t>
      </w:r>
      <w:r w:rsidRPr="005D2AC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мероприятий Программы;</w:t>
      </w:r>
    </w:p>
    <w:p w:rsidR="005D2AC5" w:rsidRPr="005D2AC5" w:rsidRDefault="005D2AC5" w:rsidP="005D2AC5">
      <w:pPr>
        <w:widowControl w:val="0"/>
        <w:autoSpaceDE w:val="0"/>
        <w:autoSpaceDN w:val="0"/>
        <w:spacing w:after="0" w:line="240" w:lineRule="auto"/>
        <w:ind w:right="-49" w:firstLine="6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-осуществляет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подготовку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уточнение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перечня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программных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мероприятий,</w:t>
      </w:r>
      <w:r w:rsidRPr="005D2AC5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целевых</w:t>
      </w:r>
      <w:r w:rsidRPr="005D2AC5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индикаторов</w:t>
      </w:r>
      <w:r w:rsidRPr="005D2AC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D2AC5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показателей</w:t>
      </w:r>
      <w:r w:rsidRPr="005D2AC5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эффективности</w:t>
      </w:r>
      <w:r w:rsidRPr="005D2AC5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Программы.</w:t>
      </w:r>
    </w:p>
    <w:p w:rsidR="005D2AC5" w:rsidRPr="005D2AC5" w:rsidRDefault="005D2AC5" w:rsidP="005D2AC5">
      <w:pPr>
        <w:spacing w:after="0" w:line="240" w:lineRule="auto"/>
        <w:ind w:right="-49" w:firstLine="6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реализации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="004C5243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Гжатского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Куйбышевского района Новосибирской области взаимодействует с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исполнителями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мероприятий.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Исполнители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мероприятий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несут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ответственность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своевременное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качественное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программных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мероприятий.</w:t>
      </w:r>
    </w:p>
    <w:p w:rsidR="005D2AC5" w:rsidRPr="005D2AC5" w:rsidRDefault="005D2AC5" w:rsidP="005D2AC5">
      <w:pPr>
        <w:widowControl w:val="0"/>
        <w:tabs>
          <w:tab w:val="left" w:pos="1109"/>
        </w:tabs>
        <w:autoSpaceDE w:val="0"/>
        <w:autoSpaceDN w:val="0"/>
        <w:spacing w:after="0" w:line="240" w:lineRule="auto"/>
        <w:ind w:left="839" w:right="144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2AC5" w:rsidRDefault="005D2AC5" w:rsidP="005D2AC5">
      <w:pPr>
        <w:widowControl w:val="0"/>
        <w:autoSpaceDE w:val="0"/>
        <w:autoSpaceDN w:val="0"/>
        <w:spacing w:after="0" w:line="240" w:lineRule="auto"/>
        <w:ind w:right="-4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4.Оценка социально-экономической эффективности Программы</w:t>
      </w:r>
    </w:p>
    <w:p w:rsidR="00FC2104" w:rsidRPr="005D2AC5" w:rsidRDefault="00FC2104" w:rsidP="005D2AC5">
      <w:pPr>
        <w:widowControl w:val="0"/>
        <w:autoSpaceDE w:val="0"/>
        <w:autoSpaceDN w:val="0"/>
        <w:spacing w:after="0" w:line="240" w:lineRule="auto"/>
        <w:ind w:right="-4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2AC5" w:rsidRPr="005D2AC5" w:rsidRDefault="005D2AC5" w:rsidP="005D2AC5">
      <w:pPr>
        <w:widowControl w:val="0"/>
        <w:autoSpaceDE w:val="0"/>
        <w:autoSpaceDN w:val="0"/>
        <w:spacing w:after="0" w:line="240" w:lineRule="auto"/>
        <w:ind w:right="-49" w:firstLine="6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spacing w:val="-64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</w:t>
      </w:r>
      <w:r w:rsidRPr="005D2AC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 позволит:</w:t>
      </w:r>
    </w:p>
    <w:p w:rsidR="005D2AC5" w:rsidRPr="005D2AC5" w:rsidRDefault="005D2AC5" w:rsidP="005D2AC5">
      <w:pPr>
        <w:widowControl w:val="0"/>
        <w:autoSpaceDE w:val="0"/>
        <w:autoSpaceDN w:val="0"/>
        <w:spacing w:after="0" w:line="240" w:lineRule="auto"/>
        <w:ind w:right="-49" w:firstLine="6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-повысить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конкурентоспособность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субъектов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малого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 среднего</w:t>
      </w:r>
      <w:r w:rsidRPr="005D2AC5">
        <w:rPr>
          <w:rFonts w:ascii="Times New Roman" w:eastAsia="Times New Roman" w:hAnsi="Times New Roman" w:cs="Times New Roman"/>
          <w:spacing w:val="-64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предпринимательства, самозанятых</w:t>
      </w:r>
      <w:r w:rsidRPr="005D2AC5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5D2AC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внутренних</w:t>
      </w:r>
      <w:r w:rsidRPr="005D2AC5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внешних</w:t>
      </w:r>
      <w:r w:rsidRPr="005D2AC5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рынках;</w:t>
      </w:r>
    </w:p>
    <w:p w:rsidR="005D2AC5" w:rsidRPr="005D2AC5" w:rsidRDefault="005D2AC5" w:rsidP="005D2AC5">
      <w:pPr>
        <w:widowControl w:val="0"/>
        <w:autoSpaceDE w:val="0"/>
        <w:autoSpaceDN w:val="0"/>
        <w:spacing w:after="0" w:line="240" w:lineRule="auto"/>
        <w:ind w:right="-49" w:firstLine="6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-стимулировать</w:t>
      </w:r>
      <w:r w:rsidRPr="005D2AC5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новые</w:t>
      </w:r>
      <w:r w:rsidRPr="005D2AC5"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разработки</w:t>
      </w:r>
      <w:r w:rsidRPr="005D2AC5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D2AC5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содействовать</w:t>
      </w:r>
      <w:r w:rsidRPr="005D2AC5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освоению</w:t>
      </w:r>
      <w:r w:rsidRPr="005D2AC5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новых</w:t>
      </w:r>
      <w:r w:rsidRPr="005D2AC5">
        <w:rPr>
          <w:rFonts w:ascii="Times New Roman" w:eastAsia="Times New Roman" w:hAnsi="Times New Roman" w:cs="Times New Roman"/>
          <w:spacing w:val="-64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технологий;</w:t>
      </w:r>
    </w:p>
    <w:p w:rsidR="005D2AC5" w:rsidRPr="005D2AC5" w:rsidRDefault="005D2AC5" w:rsidP="005D2AC5">
      <w:pPr>
        <w:widowControl w:val="0"/>
        <w:autoSpaceDE w:val="0"/>
        <w:autoSpaceDN w:val="0"/>
        <w:spacing w:after="0" w:line="240" w:lineRule="auto"/>
        <w:ind w:right="-49" w:firstLine="6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-расширить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использование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субъектами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малого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среднего</w:t>
      </w:r>
      <w:r w:rsidR="00FC2104">
        <w:rPr>
          <w:rFonts w:ascii="Times New Roman" w:eastAsia="Times New Roman" w:hAnsi="Times New Roman" w:cs="Times New Roman"/>
          <w:spacing w:val="-64"/>
          <w:sz w:val="28"/>
          <w:szCs w:val="28"/>
          <w:lang w:eastAsia="ru-RU"/>
        </w:rPr>
        <w:t xml:space="preserve"> п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редпринимательства, самозанятыми гражданами</w:t>
      </w:r>
      <w:r w:rsidRPr="005D2AC5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информационных</w:t>
      </w:r>
      <w:r w:rsidRPr="005D2AC5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технологий;</w:t>
      </w:r>
    </w:p>
    <w:p w:rsidR="005D2AC5" w:rsidRPr="005D2AC5" w:rsidRDefault="005D2AC5" w:rsidP="005D2AC5">
      <w:pPr>
        <w:widowControl w:val="0"/>
        <w:autoSpaceDE w:val="0"/>
        <w:autoSpaceDN w:val="0"/>
        <w:spacing w:after="0" w:line="240" w:lineRule="auto"/>
        <w:ind w:right="-49" w:firstLine="6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-развить</w:t>
      </w:r>
      <w:r w:rsidRPr="005D2AC5">
        <w:rPr>
          <w:rFonts w:ascii="Times New Roman" w:eastAsia="Times New Roman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деловую</w:t>
      </w:r>
      <w:r w:rsidRPr="005D2AC5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активность</w:t>
      </w:r>
      <w:r w:rsidRPr="005D2AC5"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населения</w:t>
      </w:r>
      <w:r w:rsidRPr="005D2AC5">
        <w:rPr>
          <w:rFonts w:ascii="Times New Roman" w:eastAsia="Times New Roman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Pr="005D2AC5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</w:t>
      </w:r>
      <w:r w:rsidRPr="005D2AC5">
        <w:rPr>
          <w:rFonts w:ascii="Times New Roman" w:eastAsia="Times New Roman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повышения</w:t>
      </w:r>
      <w:r w:rsidRPr="005D2AC5">
        <w:rPr>
          <w:rFonts w:ascii="Times New Roman" w:eastAsia="Times New Roman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интереса</w:t>
      </w:r>
      <w:r w:rsidRPr="005D2AC5">
        <w:rPr>
          <w:rFonts w:ascii="Times New Roman" w:eastAsia="Times New Roman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5D2AC5">
        <w:rPr>
          <w:rFonts w:ascii="Times New Roman" w:eastAsia="Times New Roman" w:hAnsi="Times New Roman" w:cs="Times New Roman"/>
          <w:spacing w:val="-63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предпринимательской</w:t>
      </w:r>
      <w:r w:rsidRPr="005D2AC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деятельности;</w:t>
      </w:r>
    </w:p>
    <w:p w:rsidR="005D2AC5" w:rsidRPr="005D2AC5" w:rsidRDefault="005D2AC5" w:rsidP="005D2AC5">
      <w:pPr>
        <w:widowControl w:val="0"/>
        <w:autoSpaceDE w:val="0"/>
        <w:autoSpaceDN w:val="0"/>
        <w:spacing w:after="0" w:line="240" w:lineRule="auto"/>
        <w:ind w:right="-49" w:firstLine="6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-совершенствовать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механизмы,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обеспечивающие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доступ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субъектов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малого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среднего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предпринимательства, самозанятых граждан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финансовым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материальным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ресурсам;</w:t>
      </w:r>
    </w:p>
    <w:p w:rsidR="005D2AC5" w:rsidRPr="005D2AC5" w:rsidRDefault="005D2AC5" w:rsidP="005D2AC5">
      <w:pPr>
        <w:widowControl w:val="0"/>
        <w:autoSpaceDE w:val="0"/>
        <w:autoSpaceDN w:val="0"/>
        <w:spacing w:after="0" w:line="240" w:lineRule="auto"/>
        <w:ind w:right="-49" w:firstLine="6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-совершенствовать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информационно-консультационную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поддержку</w:t>
      </w:r>
      <w:r w:rsidRPr="005D2AC5">
        <w:rPr>
          <w:rFonts w:ascii="Times New Roman" w:eastAsia="Times New Roman" w:hAnsi="Times New Roman" w:cs="Times New Roman"/>
          <w:spacing w:val="-64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субъектов малого и среднего предпринимательства, самозанятых граждан;</w:t>
      </w:r>
    </w:p>
    <w:p w:rsidR="005D2AC5" w:rsidRPr="005D2AC5" w:rsidRDefault="005D2AC5" w:rsidP="005D2AC5">
      <w:pPr>
        <w:widowControl w:val="0"/>
        <w:autoSpaceDE w:val="0"/>
        <w:autoSpaceDN w:val="0"/>
        <w:spacing w:after="0" w:line="240" w:lineRule="auto"/>
        <w:ind w:firstLine="6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-привлечь</w:t>
      </w:r>
      <w:r w:rsidRPr="005D2AC5">
        <w:rPr>
          <w:rFonts w:ascii="Times New Roman" w:eastAsia="Times New Roman" w:hAnsi="Times New Roman" w:cs="Times New Roman"/>
          <w:spacing w:val="102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субъекты малого и среднего предпринимательства, самозанятых граждан к выполнению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государственного и муниципального заказов.</w:t>
      </w:r>
    </w:p>
    <w:p w:rsidR="00557716" w:rsidRPr="005D2AC5" w:rsidRDefault="00557716">
      <w:pPr>
        <w:rPr>
          <w:rFonts w:ascii="Times New Roman" w:hAnsi="Times New Roman" w:cs="Times New Roman"/>
          <w:sz w:val="28"/>
          <w:szCs w:val="28"/>
        </w:rPr>
      </w:pPr>
    </w:p>
    <w:sectPr w:rsidR="00557716" w:rsidRPr="005D2AC5" w:rsidSect="002C0F99">
      <w:headerReference w:type="default" r:id="rId9"/>
      <w:footerReference w:type="default" r:id="rId10"/>
      <w:headerReference w:type="first" r:id="rId11"/>
      <w:pgSz w:w="11906" w:h="16838" w:code="9"/>
      <w:pgMar w:top="1134" w:right="567" w:bottom="1134" w:left="1701" w:header="851" w:footer="851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05BC" w:rsidRDefault="00DC05BC">
      <w:pPr>
        <w:spacing w:after="0" w:line="240" w:lineRule="auto"/>
      </w:pPr>
      <w:r>
        <w:separator/>
      </w:r>
    </w:p>
  </w:endnote>
  <w:endnote w:type="continuationSeparator" w:id="0">
    <w:p w:rsidR="00DC05BC" w:rsidRDefault="00DC05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3934" w:rsidRDefault="005D2AC5">
    <w:pPr>
      <w:pStyle w:val="af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058B6">
      <w:rPr>
        <w:noProof/>
      </w:rPr>
      <w:t>14</w:t>
    </w:r>
    <w:r>
      <w:fldChar w:fldCharType="end"/>
    </w:r>
  </w:p>
  <w:p w:rsidR="00C93934" w:rsidRDefault="00DC05BC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05BC" w:rsidRDefault="00DC05BC">
      <w:pPr>
        <w:spacing w:after="0" w:line="240" w:lineRule="auto"/>
      </w:pPr>
      <w:r>
        <w:separator/>
      </w:r>
    </w:p>
  </w:footnote>
  <w:footnote w:type="continuationSeparator" w:id="0">
    <w:p w:rsidR="00DC05BC" w:rsidRDefault="00DC05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3B28" w:rsidRPr="00E23B28" w:rsidRDefault="00E23B28" w:rsidP="00E23B28">
    <w:pPr>
      <w:pStyle w:val="af3"/>
      <w:jc w:val="right"/>
      <w:rPr>
        <w:b/>
        <w:sz w:val="48"/>
        <w:szCs w:val="4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79D1" w:rsidRPr="00D279D1" w:rsidRDefault="00D279D1" w:rsidP="00D279D1">
    <w:pPr>
      <w:pStyle w:val="af3"/>
      <w:jc w:val="right"/>
      <w:rPr>
        <w:sz w:val="48"/>
        <w:szCs w:val="4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D6CD1"/>
    <w:multiLevelType w:val="hybridMultilevel"/>
    <w:tmpl w:val="DDA23A5E"/>
    <w:lvl w:ilvl="0" w:tplc="8864EF7E">
      <w:start w:val="1"/>
      <w:numFmt w:val="decimal"/>
      <w:lvlText w:val="%1."/>
      <w:lvlJc w:val="left"/>
      <w:pPr>
        <w:ind w:left="117" w:hanging="418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6BCCDCF4">
      <w:numFmt w:val="bullet"/>
      <w:lvlText w:val="•"/>
      <w:lvlJc w:val="left"/>
      <w:pPr>
        <w:ind w:left="1107" w:hanging="418"/>
      </w:pPr>
      <w:rPr>
        <w:rFonts w:hint="default"/>
        <w:lang w:val="ru-RU" w:eastAsia="en-US" w:bidi="ar-SA"/>
      </w:rPr>
    </w:lvl>
    <w:lvl w:ilvl="2" w:tplc="3B406FC4">
      <w:numFmt w:val="bullet"/>
      <w:lvlText w:val="•"/>
      <w:lvlJc w:val="left"/>
      <w:pPr>
        <w:ind w:left="2095" w:hanging="418"/>
      </w:pPr>
      <w:rPr>
        <w:rFonts w:hint="default"/>
        <w:lang w:val="ru-RU" w:eastAsia="en-US" w:bidi="ar-SA"/>
      </w:rPr>
    </w:lvl>
    <w:lvl w:ilvl="3" w:tplc="362CBF64">
      <w:numFmt w:val="bullet"/>
      <w:lvlText w:val="•"/>
      <w:lvlJc w:val="left"/>
      <w:pPr>
        <w:ind w:left="3083" w:hanging="418"/>
      </w:pPr>
      <w:rPr>
        <w:rFonts w:hint="default"/>
        <w:lang w:val="ru-RU" w:eastAsia="en-US" w:bidi="ar-SA"/>
      </w:rPr>
    </w:lvl>
    <w:lvl w:ilvl="4" w:tplc="FE689550">
      <w:numFmt w:val="bullet"/>
      <w:lvlText w:val="•"/>
      <w:lvlJc w:val="left"/>
      <w:pPr>
        <w:ind w:left="4071" w:hanging="418"/>
      </w:pPr>
      <w:rPr>
        <w:rFonts w:hint="default"/>
        <w:lang w:val="ru-RU" w:eastAsia="en-US" w:bidi="ar-SA"/>
      </w:rPr>
    </w:lvl>
    <w:lvl w:ilvl="5" w:tplc="94005A98">
      <w:numFmt w:val="bullet"/>
      <w:lvlText w:val="•"/>
      <w:lvlJc w:val="left"/>
      <w:pPr>
        <w:ind w:left="5059" w:hanging="418"/>
      </w:pPr>
      <w:rPr>
        <w:rFonts w:hint="default"/>
        <w:lang w:val="ru-RU" w:eastAsia="en-US" w:bidi="ar-SA"/>
      </w:rPr>
    </w:lvl>
    <w:lvl w:ilvl="6" w:tplc="15B2908E">
      <w:numFmt w:val="bullet"/>
      <w:lvlText w:val="•"/>
      <w:lvlJc w:val="left"/>
      <w:pPr>
        <w:ind w:left="6047" w:hanging="418"/>
      </w:pPr>
      <w:rPr>
        <w:rFonts w:hint="default"/>
        <w:lang w:val="ru-RU" w:eastAsia="en-US" w:bidi="ar-SA"/>
      </w:rPr>
    </w:lvl>
    <w:lvl w:ilvl="7" w:tplc="FE34B59E">
      <w:numFmt w:val="bullet"/>
      <w:lvlText w:val="•"/>
      <w:lvlJc w:val="left"/>
      <w:pPr>
        <w:ind w:left="7035" w:hanging="418"/>
      </w:pPr>
      <w:rPr>
        <w:rFonts w:hint="default"/>
        <w:lang w:val="ru-RU" w:eastAsia="en-US" w:bidi="ar-SA"/>
      </w:rPr>
    </w:lvl>
    <w:lvl w:ilvl="8" w:tplc="000C2F5E">
      <w:numFmt w:val="bullet"/>
      <w:lvlText w:val="•"/>
      <w:lvlJc w:val="left"/>
      <w:pPr>
        <w:ind w:left="8023" w:hanging="418"/>
      </w:pPr>
      <w:rPr>
        <w:rFonts w:hint="default"/>
        <w:lang w:val="ru-RU" w:eastAsia="en-US" w:bidi="ar-SA"/>
      </w:rPr>
    </w:lvl>
  </w:abstractNum>
  <w:abstractNum w:abstractNumId="1" w15:restartNumberingAfterBreak="0">
    <w:nsid w:val="0C793473"/>
    <w:multiLevelType w:val="hybridMultilevel"/>
    <w:tmpl w:val="DF2E60B4"/>
    <w:lvl w:ilvl="0" w:tplc="331E5612">
      <w:start w:val="1"/>
      <w:numFmt w:val="decimal"/>
      <w:lvlText w:val="%1."/>
      <w:lvlJc w:val="left"/>
      <w:pPr>
        <w:ind w:left="2501" w:hanging="360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4C0E24B6">
      <w:numFmt w:val="bullet"/>
      <w:lvlText w:val="•"/>
      <w:lvlJc w:val="left"/>
      <w:pPr>
        <w:ind w:left="3208" w:hanging="360"/>
      </w:pPr>
      <w:rPr>
        <w:rFonts w:hint="default"/>
        <w:lang w:val="ru-RU" w:eastAsia="en-US" w:bidi="ar-SA"/>
      </w:rPr>
    </w:lvl>
    <w:lvl w:ilvl="2" w:tplc="A57C0952">
      <w:numFmt w:val="bullet"/>
      <w:lvlText w:val="•"/>
      <w:lvlJc w:val="left"/>
      <w:pPr>
        <w:ind w:left="3916" w:hanging="360"/>
      </w:pPr>
      <w:rPr>
        <w:rFonts w:hint="default"/>
        <w:lang w:val="ru-RU" w:eastAsia="en-US" w:bidi="ar-SA"/>
      </w:rPr>
    </w:lvl>
    <w:lvl w:ilvl="3" w:tplc="D594101A">
      <w:numFmt w:val="bullet"/>
      <w:lvlText w:val="•"/>
      <w:lvlJc w:val="left"/>
      <w:pPr>
        <w:ind w:left="4625" w:hanging="360"/>
      </w:pPr>
      <w:rPr>
        <w:rFonts w:hint="default"/>
        <w:lang w:val="ru-RU" w:eastAsia="en-US" w:bidi="ar-SA"/>
      </w:rPr>
    </w:lvl>
    <w:lvl w:ilvl="4" w:tplc="0DA4A04A">
      <w:numFmt w:val="bullet"/>
      <w:lvlText w:val="•"/>
      <w:lvlJc w:val="left"/>
      <w:pPr>
        <w:ind w:left="5333" w:hanging="360"/>
      </w:pPr>
      <w:rPr>
        <w:rFonts w:hint="default"/>
        <w:lang w:val="ru-RU" w:eastAsia="en-US" w:bidi="ar-SA"/>
      </w:rPr>
    </w:lvl>
    <w:lvl w:ilvl="5" w:tplc="A2ECE112">
      <w:numFmt w:val="bullet"/>
      <w:lvlText w:val="•"/>
      <w:lvlJc w:val="left"/>
      <w:pPr>
        <w:ind w:left="6042" w:hanging="360"/>
      </w:pPr>
      <w:rPr>
        <w:rFonts w:hint="default"/>
        <w:lang w:val="ru-RU" w:eastAsia="en-US" w:bidi="ar-SA"/>
      </w:rPr>
    </w:lvl>
    <w:lvl w:ilvl="6" w:tplc="18A032AA">
      <w:numFmt w:val="bullet"/>
      <w:lvlText w:val="•"/>
      <w:lvlJc w:val="left"/>
      <w:pPr>
        <w:ind w:left="6750" w:hanging="360"/>
      </w:pPr>
      <w:rPr>
        <w:rFonts w:hint="default"/>
        <w:lang w:val="ru-RU" w:eastAsia="en-US" w:bidi="ar-SA"/>
      </w:rPr>
    </w:lvl>
    <w:lvl w:ilvl="7" w:tplc="EC3A362C">
      <w:numFmt w:val="bullet"/>
      <w:lvlText w:val="•"/>
      <w:lvlJc w:val="left"/>
      <w:pPr>
        <w:ind w:left="7458" w:hanging="360"/>
      </w:pPr>
      <w:rPr>
        <w:rFonts w:hint="default"/>
        <w:lang w:val="ru-RU" w:eastAsia="en-US" w:bidi="ar-SA"/>
      </w:rPr>
    </w:lvl>
    <w:lvl w:ilvl="8" w:tplc="C1B254E0">
      <w:numFmt w:val="bullet"/>
      <w:lvlText w:val="•"/>
      <w:lvlJc w:val="left"/>
      <w:pPr>
        <w:ind w:left="8167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14BF1DAF"/>
    <w:multiLevelType w:val="hybridMultilevel"/>
    <w:tmpl w:val="D9D68B2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4F93D5C"/>
    <w:multiLevelType w:val="hybridMultilevel"/>
    <w:tmpl w:val="776A85BA"/>
    <w:lvl w:ilvl="0" w:tplc="9EA83032">
      <w:start w:val="1"/>
      <w:numFmt w:val="decimal"/>
      <w:lvlText w:val="%1."/>
      <w:lvlJc w:val="left"/>
      <w:pPr>
        <w:ind w:left="119" w:hanging="567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99"/>
        <w:sz w:val="28"/>
        <w:szCs w:val="28"/>
        <w:lang w:val="ru-RU" w:eastAsia="en-US" w:bidi="ar-SA"/>
      </w:rPr>
    </w:lvl>
    <w:lvl w:ilvl="1" w:tplc="58F65FA4">
      <w:numFmt w:val="bullet"/>
      <w:lvlText w:val="•"/>
      <w:lvlJc w:val="left"/>
      <w:pPr>
        <w:ind w:left="1066" w:hanging="567"/>
      </w:pPr>
      <w:rPr>
        <w:rFonts w:hint="default"/>
        <w:lang w:val="ru-RU" w:eastAsia="en-US" w:bidi="ar-SA"/>
      </w:rPr>
    </w:lvl>
    <w:lvl w:ilvl="2" w:tplc="737E0E26">
      <w:numFmt w:val="bullet"/>
      <w:lvlText w:val="•"/>
      <w:lvlJc w:val="left"/>
      <w:pPr>
        <w:ind w:left="2012" w:hanging="567"/>
      </w:pPr>
      <w:rPr>
        <w:rFonts w:hint="default"/>
        <w:lang w:val="ru-RU" w:eastAsia="en-US" w:bidi="ar-SA"/>
      </w:rPr>
    </w:lvl>
    <w:lvl w:ilvl="3" w:tplc="0BB0D2CC">
      <w:numFmt w:val="bullet"/>
      <w:lvlText w:val="•"/>
      <w:lvlJc w:val="left"/>
      <w:pPr>
        <w:ind w:left="2959" w:hanging="567"/>
      </w:pPr>
      <w:rPr>
        <w:rFonts w:hint="default"/>
        <w:lang w:val="ru-RU" w:eastAsia="en-US" w:bidi="ar-SA"/>
      </w:rPr>
    </w:lvl>
    <w:lvl w:ilvl="4" w:tplc="9412F568">
      <w:numFmt w:val="bullet"/>
      <w:lvlText w:val="•"/>
      <w:lvlJc w:val="left"/>
      <w:pPr>
        <w:ind w:left="3905" w:hanging="567"/>
      </w:pPr>
      <w:rPr>
        <w:rFonts w:hint="default"/>
        <w:lang w:val="ru-RU" w:eastAsia="en-US" w:bidi="ar-SA"/>
      </w:rPr>
    </w:lvl>
    <w:lvl w:ilvl="5" w:tplc="34F85F1E">
      <w:numFmt w:val="bullet"/>
      <w:lvlText w:val="•"/>
      <w:lvlJc w:val="left"/>
      <w:pPr>
        <w:ind w:left="4852" w:hanging="567"/>
      </w:pPr>
      <w:rPr>
        <w:rFonts w:hint="default"/>
        <w:lang w:val="ru-RU" w:eastAsia="en-US" w:bidi="ar-SA"/>
      </w:rPr>
    </w:lvl>
    <w:lvl w:ilvl="6" w:tplc="93D6100C">
      <w:numFmt w:val="bullet"/>
      <w:lvlText w:val="•"/>
      <w:lvlJc w:val="left"/>
      <w:pPr>
        <w:ind w:left="5798" w:hanging="567"/>
      </w:pPr>
      <w:rPr>
        <w:rFonts w:hint="default"/>
        <w:lang w:val="ru-RU" w:eastAsia="en-US" w:bidi="ar-SA"/>
      </w:rPr>
    </w:lvl>
    <w:lvl w:ilvl="7" w:tplc="F6FE00FE">
      <w:numFmt w:val="bullet"/>
      <w:lvlText w:val="•"/>
      <w:lvlJc w:val="left"/>
      <w:pPr>
        <w:ind w:left="6744" w:hanging="567"/>
      </w:pPr>
      <w:rPr>
        <w:rFonts w:hint="default"/>
        <w:lang w:val="ru-RU" w:eastAsia="en-US" w:bidi="ar-SA"/>
      </w:rPr>
    </w:lvl>
    <w:lvl w:ilvl="8" w:tplc="7842F0B6">
      <w:numFmt w:val="bullet"/>
      <w:lvlText w:val="•"/>
      <w:lvlJc w:val="left"/>
      <w:pPr>
        <w:ind w:left="7691" w:hanging="567"/>
      </w:pPr>
      <w:rPr>
        <w:rFonts w:hint="default"/>
        <w:lang w:val="ru-RU" w:eastAsia="en-US" w:bidi="ar-SA"/>
      </w:rPr>
    </w:lvl>
  </w:abstractNum>
  <w:abstractNum w:abstractNumId="4" w15:restartNumberingAfterBreak="0">
    <w:nsid w:val="1817705D"/>
    <w:multiLevelType w:val="hybridMultilevel"/>
    <w:tmpl w:val="15E6920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CFA50C3"/>
    <w:multiLevelType w:val="hybridMultilevel"/>
    <w:tmpl w:val="3F30851A"/>
    <w:lvl w:ilvl="0" w:tplc="975AE156">
      <w:start w:val="1"/>
      <w:numFmt w:val="decimal"/>
      <w:lvlText w:val="%1."/>
      <w:lvlJc w:val="left"/>
      <w:pPr>
        <w:ind w:left="119" w:hanging="5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2D0C9C3E">
      <w:numFmt w:val="bullet"/>
      <w:lvlText w:val="•"/>
      <w:lvlJc w:val="left"/>
      <w:pPr>
        <w:ind w:left="1066" w:hanging="567"/>
      </w:pPr>
      <w:rPr>
        <w:rFonts w:hint="default"/>
        <w:lang w:val="ru-RU" w:eastAsia="en-US" w:bidi="ar-SA"/>
      </w:rPr>
    </w:lvl>
    <w:lvl w:ilvl="2" w:tplc="7450A77C">
      <w:numFmt w:val="bullet"/>
      <w:lvlText w:val="•"/>
      <w:lvlJc w:val="left"/>
      <w:pPr>
        <w:ind w:left="2012" w:hanging="567"/>
      </w:pPr>
      <w:rPr>
        <w:rFonts w:hint="default"/>
        <w:lang w:val="ru-RU" w:eastAsia="en-US" w:bidi="ar-SA"/>
      </w:rPr>
    </w:lvl>
    <w:lvl w:ilvl="3" w:tplc="ABB01124">
      <w:numFmt w:val="bullet"/>
      <w:lvlText w:val="•"/>
      <w:lvlJc w:val="left"/>
      <w:pPr>
        <w:ind w:left="2959" w:hanging="567"/>
      </w:pPr>
      <w:rPr>
        <w:rFonts w:hint="default"/>
        <w:lang w:val="ru-RU" w:eastAsia="en-US" w:bidi="ar-SA"/>
      </w:rPr>
    </w:lvl>
    <w:lvl w:ilvl="4" w:tplc="FB94EEC0">
      <w:numFmt w:val="bullet"/>
      <w:lvlText w:val="•"/>
      <w:lvlJc w:val="left"/>
      <w:pPr>
        <w:ind w:left="3905" w:hanging="567"/>
      </w:pPr>
      <w:rPr>
        <w:rFonts w:hint="default"/>
        <w:lang w:val="ru-RU" w:eastAsia="en-US" w:bidi="ar-SA"/>
      </w:rPr>
    </w:lvl>
    <w:lvl w:ilvl="5" w:tplc="D93C5DC8">
      <w:numFmt w:val="bullet"/>
      <w:lvlText w:val="•"/>
      <w:lvlJc w:val="left"/>
      <w:pPr>
        <w:ind w:left="4852" w:hanging="567"/>
      </w:pPr>
      <w:rPr>
        <w:rFonts w:hint="default"/>
        <w:lang w:val="ru-RU" w:eastAsia="en-US" w:bidi="ar-SA"/>
      </w:rPr>
    </w:lvl>
    <w:lvl w:ilvl="6" w:tplc="5FE8A9F6">
      <w:numFmt w:val="bullet"/>
      <w:lvlText w:val="•"/>
      <w:lvlJc w:val="left"/>
      <w:pPr>
        <w:ind w:left="5798" w:hanging="567"/>
      </w:pPr>
      <w:rPr>
        <w:rFonts w:hint="default"/>
        <w:lang w:val="ru-RU" w:eastAsia="en-US" w:bidi="ar-SA"/>
      </w:rPr>
    </w:lvl>
    <w:lvl w:ilvl="7" w:tplc="CE1CB3CC">
      <w:numFmt w:val="bullet"/>
      <w:lvlText w:val="•"/>
      <w:lvlJc w:val="left"/>
      <w:pPr>
        <w:ind w:left="6744" w:hanging="567"/>
      </w:pPr>
      <w:rPr>
        <w:rFonts w:hint="default"/>
        <w:lang w:val="ru-RU" w:eastAsia="en-US" w:bidi="ar-SA"/>
      </w:rPr>
    </w:lvl>
    <w:lvl w:ilvl="8" w:tplc="243EC898">
      <w:numFmt w:val="bullet"/>
      <w:lvlText w:val="•"/>
      <w:lvlJc w:val="left"/>
      <w:pPr>
        <w:ind w:left="7691" w:hanging="567"/>
      </w:pPr>
      <w:rPr>
        <w:rFonts w:hint="default"/>
        <w:lang w:val="ru-RU" w:eastAsia="en-US" w:bidi="ar-SA"/>
      </w:rPr>
    </w:lvl>
  </w:abstractNum>
  <w:abstractNum w:abstractNumId="6" w15:restartNumberingAfterBreak="0">
    <w:nsid w:val="2C9B738C"/>
    <w:multiLevelType w:val="hybridMultilevel"/>
    <w:tmpl w:val="2E8896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46536F"/>
    <w:multiLevelType w:val="hybridMultilevel"/>
    <w:tmpl w:val="10841B98"/>
    <w:lvl w:ilvl="0" w:tplc="DF8A4186">
      <w:start w:val="1"/>
      <w:numFmt w:val="decimal"/>
      <w:lvlText w:val="%1."/>
      <w:lvlJc w:val="left"/>
      <w:pPr>
        <w:ind w:left="138" w:hanging="5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21F4D520">
      <w:numFmt w:val="bullet"/>
      <w:lvlText w:val="•"/>
      <w:lvlJc w:val="left"/>
      <w:pPr>
        <w:ind w:left="775" w:hanging="581"/>
      </w:pPr>
      <w:rPr>
        <w:rFonts w:hint="default"/>
        <w:lang w:val="ru-RU" w:eastAsia="en-US" w:bidi="ar-SA"/>
      </w:rPr>
    </w:lvl>
    <w:lvl w:ilvl="2" w:tplc="BF98D7EC">
      <w:numFmt w:val="bullet"/>
      <w:lvlText w:val="•"/>
      <w:lvlJc w:val="left"/>
      <w:pPr>
        <w:ind w:left="1411" w:hanging="581"/>
      </w:pPr>
      <w:rPr>
        <w:rFonts w:hint="default"/>
        <w:lang w:val="ru-RU" w:eastAsia="en-US" w:bidi="ar-SA"/>
      </w:rPr>
    </w:lvl>
    <w:lvl w:ilvl="3" w:tplc="23224760">
      <w:numFmt w:val="bullet"/>
      <w:lvlText w:val="•"/>
      <w:lvlJc w:val="left"/>
      <w:pPr>
        <w:ind w:left="2047" w:hanging="581"/>
      </w:pPr>
      <w:rPr>
        <w:rFonts w:hint="default"/>
        <w:lang w:val="ru-RU" w:eastAsia="en-US" w:bidi="ar-SA"/>
      </w:rPr>
    </w:lvl>
    <w:lvl w:ilvl="4" w:tplc="C118510E">
      <w:numFmt w:val="bullet"/>
      <w:lvlText w:val="•"/>
      <w:lvlJc w:val="left"/>
      <w:pPr>
        <w:ind w:left="2682" w:hanging="581"/>
      </w:pPr>
      <w:rPr>
        <w:rFonts w:hint="default"/>
        <w:lang w:val="ru-RU" w:eastAsia="en-US" w:bidi="ar-SA"/>
      </w:rPr>
    </w:lvl>
    <w:lvl w:ilvl="5" w:tplc="E8164AD2">
      <w:numFmt w:val="bullet"/>
      <w:lvlText w:val="•"/>
      <w:lvlJc w:val="left"/>
      <w:pPr>
        <w:ind w:left="3318" w:hanging="581"/>
      </w:pPr>
      <w:rPr>
        <w:rFonts w:hint="default"/>
        <w:lang w:val="ru-RU" w:eastAsia="en-US" w:bidi="ar-SA"/>
      </w:rPr>
    </w:lvl>
    <w:lvl w:ilvl="6" w:tplc="B4C8D1A2">
      <w:numFmt w:val="bullet"/>
      <w:lvlText w:val="•"/>
      <w:lvlJc w:val="left"/>
      <w:pPr>
        <w:ind w:left="3954" w:hanging="581"/>
      </w:pPr>
      <w:rPr>
        <w:rFonts w:hint="default"/>
        <w:lang w:val="ru-RU" w:eastAsia="en-US" w:bidi="ar-SA"/>
      </w:rPr>
    </w:lvl>
    <w:lvl w:ilvl="7" w:tplc="CAC8DD6A">
      <w:numFmt w:val="bullet"/>
      <w:lvlText w:val="•"/>
      <w:lvlJc w:val="left"/>
      <w:pPr>
        <w:ind w:left="4589" w:hanging="581"/>
      </w:pPr>
      <w:rPr>
        <w:rFonts w:hint="default"/>
        <w:lang w:val="ru-RU" w:eastAsia="en-US" w:bidi="ar-SA"/>
      </w:rPr>
    </w:lvl>
    <w:lvl w:ilvl="8" w:tplc="CD326E98">
      <w:numFmt w:val="bullet"/>
      <w:lvlText w:val="•"/>
      <w:lvlJc w:val="left"/>
      <w:pPr>
        <w:ind w:left="5225" w:hanging="581"/>
      </w:pPr>
      <w:rPr>
        <w:rFonts w:hint="default"/>
        <w:lang w:val="ru-RU" w:eastAsia="en-US" w:bidi="ar-SA"/>
      </w:rPr>
    </w:lvl>
  </w:abstractNum>
  <w:abstractNum w:abstractNumId="8" w15:restartNumberingAfterBreak="0">
    <w:nsid w:val="35FA6BFC"/>
    <w:multiLevelType w:val="hybridMultilevel"/>
    <w:tmpl w:val="BCF0F2E0"/>
    <w:lvl w:ilvl="0" w:tplc="2E5266EE">
      <w:start w:val="1"/>
      <w:numFmt w:val="decimal"/>
      <w:lvlText w:val="%1."/>
      <w:lvlJc w:val="left"/>
      <w:pPr>
        <w:ind w:left="119" w:hanging="331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4CEE9C94">
      <w:start w:val="1"/>
      <w:numFmt w:val="decimal"/>
      <w:lvlText w:val="%2."/>
      <w:lvlJc w:val="left"/>
      <w:pPr>
        <w:ind w:left="119" w:hanging="5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6D782142">
      <w:start w:val="3"/>
      <w:numFmt w:val="decimal"/>
      <w:lvlText w:val="%3."/>
      <w:lvlJc w:val="left"/>
      <w:pPr>
        <w:ind w:left="2952" w:hanging="269"/>
        <w:jc w:val="righ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3" w:tplc="5B6804E6">
      <w:numFmt w:val="bullet"/>
      <w:lvlText w:val="•"/>
      <w:lvlJc w:val="left"/>
      <w:pPr>
        <w:ind w:left="4432" w:hanging="269"/>
      </w:pPr>
      <w:rPr>
        <w:rFonts w:hint="default"/>
        <w:lang w:val="ru-RU" w:eastAsia="en-US" w:bidi="ar-SA"/>
      </w:rPr>
    </w:lvl>
    <w:lvl w:ilvl="4" w:tplc="33E2EBC0">
      <w:numFmt w:val="bullet"/>
      <w:lvlText w:val="•"/>
      <w:lvlJc w:val="left"/>
      <w:pPr>
        <w:ind w:left="5168" w:hanging="269"/>
      </w:pPr>
      <w:rPr>
        <w:rFonts w:hint="default"/>
        <w:lang w:val="ru-RU" w:eastAsia="en-US" w:bidi="ar-SA"/>
      </w:rPr>
    </w:lvl>
    <w:lvl w:ilvl="5" w:tplc="A21A4906">
      <w:numFmt w:val="bullet"/>
      <w:lvlText w:val="•"/>
      <w:lvlJc w:val="left"/>
      <w:pPr>
        <w:ind w:left="5904" w:hanging="269"/>
      </w:pPr>
      <w:rPr>
        <w:rFonts w:hint="default"/>
        <w:lang w:val="ru-RU" w:eastAsia="en-US" w:bidi="ar-SA"/>
      </w:rPr>
    </w:lvl>
    <w:lvl w:ilvl="6" w:tplc="E6EEE466">
      <w:numFmt w:val="bullet"/>
      <w:lvlText w:val="•"/>
      <w:lvlJc w:val="left"/>
      <w:pPr>
        <w:ind w:left="6640" w:hanging="269"/>
      </w:pPr>
      <w:rPr>
        <w:rFonts w:hint="default"/>
        <w:lang w:val="ru-RU" w:eastAsia="en-US" w:bidi="ar-SA"/>
      </w:rPr>
    </w:lvl>
    <w:lvl w:ilvl="7" w:tplc="A6AEE79E">
      <w:numFmt w:val="bullet"/>
      <w:lvlText w:val="•"/>
      <w:lvlJc w:val="left"/>
      <w:pPr>
        <w:ind w:left="7376" w:hanging="269"/>
      </w:pPr>
      <w:rPr>
        <w:rFonts w:hint="default"/>
        <w:lang w:val="ru-RU" w:eastAsia="en-US" w:bidi="ar-SA"/>
      </w:rPr>
    </w:lvl>
    <w:lvl w:ilvl="8" w:tplc="29D8A3EC">
      <w:numFmt w:val="bullet"/>
      <w:lvlText w:val="•"/>
      <w:lvlJc w:val="left"/>
      <w:pPr>
        <w:ind w:left="8112" w:hanging="269"/>
      </w:pPr>
      <w:rPr>
        <w:rFonts w:hint="default"/>
        <w:lang w:val="ru-RU" w:eastAsia="en-US" w:bidi="ar-SA"/>
      </w:rPr>
    </w:lvl>
  </w:abstractNum>
  <w:abstractNum w:abstractNumId="9" w15:restartNumberingAfterBreak="0">
    <w:nsid w:val="38985311"/>
    <w:multiLevelType w:val="hybridMultilevel"/>
    <w:tmpl w:val="F2321FF8"/>
    <w:lvl w:ilvl="0" w:tplc="D4CAC45E">
      <w:numFmt w:val="bullet"/>
      <w:lvlText w:val="-"/>
      <w:lvlJc w:val="left"/>
      <w:pPr>
        <w:ind w:left="138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C8BEA452">
      <w:numFmt w:val="bullet"/>
      <w:lvlText w:val="•"/>
      <w:lvlJc w:val="left"/>
      <w:pPr>
        <w:ind w:left="775" w:hanging="284"/>
      </w:pPr>
      <w:rPr>
        <w:rFonts w:hint="default"/>
        <w:lang w:val="ru-RU" w:eastAsia="en-US" w:bidi="ar-SA"/>
      </w:rPr>
    </w:lvl>
    <w:lvl w:ilvl="2" w:tplc="8FD6924A">
      <w:numFmt w:val="bullet"/>
      <w:lvlText w:val="•"/>
      <w:lvlJc w:val="left"/>
      <w:pPr>
        <w:ind w:left="1411" w:hanging="284"/>
      </w:pPr>
      <w:rPr>
        <w:rFonts w:hint="default"/>
        <w:lang w:val="ru-RU" w:eastAsia="en-US" w:bidi="ar-SA"/>
      </w:rPr>
    </w:lvl>
    <w:lvl w:ilvl="3" w:tplc="8EFCD5A6">
      <w:numFmt w:val="bullet"/>
      <w:lvlText w:val="•"/>
      <w:lvlJc w:val="left"/>
      <w:pPr>
        <w:ind w:left="2047" w:hanging="284"/>
      </w:pPr>
      <w:rPr>
        <w:rFonts w:hint="default"/>
        <w:lang w:val="ru-RU" w:eastAsia="en-US" w:bidi="ar-SA"/>
      </w:rPr>
    </w:lvl>
    <w:lvl w:ilvl="4" w:tplc="B8E4B36A">
      <w:numFmt w:val="bullet"/>
      <w:lvlText w:val="•"/>
      <w:lvlJc w:val="left"/>
      <w:pPr>
        <w:ind w:left="2682" w:hanging="284"/>
      </w:pPr>
      <w:rPr>
        <w:rFonts w:hint="default"/>
        <w:lang w:val="ru-RU" w:eastAsia="en-US" w:bidi="ar-SA"/>
      </w:rPr>
    </w:lvl>
    <w:lvl w:ilvl="5" w:tplc="71506FC0">
      <w:numFmt w:val="bullet"/>
      <w:lvlText w:val="•"/>
      <w:lvlJc w:val="left"/>
      <w:pPr>
        <w:ind w:left="3318" w:hanging="284"/>
      </w:pPr>
      <w:rPr>
        <w:rFonts w:hint="default"/>
        <w:lang w:val="ru-RU" w:eastAsia="en-US" w:bidi="ar-SA"/>
      </w:rPr>
    </w:lvl>
    <w:lvl w:ilvl="6" w:tplc="85300D28">
      <w:numFmt w:val="bullet"/>
      <w:lvlText w:val="•"/>
      <w:lvlJc w:val="left"/>
      <w:pPr>
        <w:ind w:left="3954" w:hanging="284"/>
      </w:pPr>
      <w:rPr>
        <w:rFonts w:hint="default"/>
        <w:lang w:val="ru-RU" w:eastAsia="en-US" w:bidi="ar-SA"/>
      </w:rPr>
    </w:lvl>
    <w:lvl w:ilvl="7" w:tplc="2A009E6C">
      <w:numFmt w:val="bullet"/>
      <w:lvlText w:val="•"/>
      <w:lvlJc w:val="left"/>
      <w:pPr>
        <w:ind w:left="4589" w:hanging="284"/>
      </w:pPr>
      <w:rPr>
        <w:rFonts w:hint="default"/>
        <w:lang w:val="ru-RU" w:eastAsia="en-US" w:bidi="ar-SA"/>
      </w:rPr>
    </w:lvl>
    <w:lvl w:ilvl="8" w:tplc="207CB348">
      <w:numFmt w:val="bullet"/>
      <w:lvlText w:val="•"/>
      <w:lvlJc w:val="left"/>
      <w:pPr>
        <w:ind w:left="5225" w:hanging="284"/>
      </w:pPr>
      <w:rPr>
        <w:rFonts w:hint="default"/>
        <w:lang w:val="ru-RU" w:eastAsia="en-US" w:bidi="ar-SA"/>
      </w:rPr>
    </w:lvl>
  </w:abstractNum>
  <w:abstractNum w:abstractNumId="10" w15:restartNumberingAfterBreak="0">
    <w:nsid w:val="407B00C2"/>
    <w:multiLevelType w:val="hybridMultilevel"/>
    <w:tmpl w:val="7EAAE4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2D06111"/>
    <w:multiLevelType w:val="hybridMultilevel"/>
    <w:tmpl w:val="3670F86C"/>
    <w:lvl w:ilvl="0" w:tplc="02C6D866">
      <w:numFmt w:val="bullet"/>
      <w:lvlText w:val=""/>
      <w:lvlJc w:val="left"/>
      <w:pPr>
        <w:ind w:left="119" w:hanging="567"/>
      </w:pPr>
      <w:rPr>
        <w:rFonts w:ascii="Wingdings" w:eastAsia="Wingdings" w:hAnsi="Wingdings" w:cs="Wingdings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7DCC6FFA">
      <w:numFmt w:val="bullet"/>
      <w:lvlText w:val="•"/>
      <w:lvlJc w:val="left"/>
      <w:pPr>
        <w:ind w:left="1066" w:hanging="567"/>
      </w:pPr>
      <w:rPr>
        <w:rFonts w:hint="default"/>
        <w:lang w:val="ru-RU" w:eastAsia="en-US" w:bidi="ar-SA"/>
      </w:rPr>
    </w:lvl>
    <w:lvl w:ilvl="2" w:tplc="51D497FA">
      <w:numFmt w:val="bullet"/>
      <w:lvlText w:val="•"/>
      <w:lvlJc w:val="left"/>
      <w:pPr>
        <w:ind w:left="2012" w:hanging="567"/>
      </w:pPr>
      <w:rPr>
        <w:rFonts w:hint="default"/>
        <w:lang w:val="ru-RU" w:eastAsia="en-US" w:bidi="ar-SA"/>
      </w:rPr>
    </w:lvl>
    <w:lvl w:ilvl="3" w:tplc="EDAA1F4C">
      <w:numFmt w:val="bullet"/>
      <w:lvlText w:val="•"/>
      <w:lvlJc w:val="left"/>
      <w:pPr>
        <w:ind w:left="2959" w:hanging="567"/>
      </w:pPr>
      <w:rPr>
        <w:rFonts w:hint="default"/>
        <w:lang w:val="ru-RU" w:eastAsia="en-US" w:bidi="ar-SA"/>
      </w:rPr>
    </w:lvl>
    <w:lvl w:ilvl="4" w:tplc="223E0B7A">
      <w:numFmt w:val="bullet"/>
      <w:lvlText w:val="•"/>
      <w:lvlJc w:val="left"/>
      <w:pPr>
        <w:ind w:left="3905" w:hanging="567"/>
      </w:pPr>
      <w:rPr>
        <w:rFonts w:hint="default"/>
        <w:lang w:val="ru-RU" w:eastAsia="en-US" w:bidi="ar-SA"/>
      </w:rPr>
    </w:lvl>
    <w:lvl w:ilvl="5" w:tplc="AFB658B2">
      <w:numFmt w:val="bullet"/>
      <w:lvlText w:val="•"/>
      <w:lvlJc w:val="left"/>
      <w:pPr>
        <w:ind w:left="4852" w:hanging="567"/>
      </w:pPr>
      <w:rPr>
        <w:rFonts w:hint="default"/>
        <w:lang w:val="ru-RU" w:eastAsia="en-US" w:bidi="ar-SA"/>
      </w:rPr>
    </w:lvl>
    <w:lvl w:ilvl="6" w:tplc="25CC77A8">
      <w:numFmt w:val="bullet"/>
      <w:lvlText w:val="•"/>
      <w:lvlJc w:val="left"/>
      <w:pPr>
        <w:ind w:left="5798" w:hanging="567"/>
      </w:pPr>
      <w:rPr>
        <w:rFonts w:hint="default"/>
        <w:lang w:val="ru-RU" w:eastAsia="en-US" w:bidi="ar-SA"/>
      </w:rPr>
    </w:lvl>
    <w:lvl w:ilvl="7" w:tplc="D79869FE">
      <w:numFmt w:val="bullet"/>
      <w:lvlText w:val="•"/>
      <w:lvlJc w:val="left"/>
      <w:pPr>
        <w:ind w:left="6744" w:hanging="567"/>
      </w:pPr>
      <w:rPr>
        <w:rFonts w:hint="default"/>
        <w:lang w:val="ru-RU" w:eastAsia="en-US" w:bidi="ar-SA"/>
      </w:rPr>
    </w:lvl>
    <w:lvl w:ilvl="8" w:tplc="AB0C6E36">
      <w:numFmt w:val="bullet"/>
      <w:lvlText w:val="•"/>
      <w:lvlJc w:val="left"/>
      <w:pPr>
        <w:ind w:left="7691" w:hanging="567"/>
      </w:pPr>
      <w:rPr>
        <w:rFonts w:hint="default"/>
        <w:lang w:val="ru-RU" w:eastAsia="en-US" w:bidi="ar-SA"/>
      </w:rPr>
    </w:lvl>
  </w:abstractNum>
  <w:abstractNum w:abstractNumId="12" w15:restartNumberingAfterBreak="0">
    <w:nsid w:val="53756B20"/>
    <w:multiLevelType w:val="hybridMultilevel"/>
    <w:tmpl w:val="13C00E9E"/>
    <w:lvl w:ilvl="0" w:tplc="4466785E">
      <w:numFmt w:val="bullet"/>
      <w:lvlText w:val="-"/>
      <w:lvlJc w:val="left"/>
      <w:pPr>
        <w:ind w:left="1253" w:hanging="5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0F8014C6">
      <w:numFmt w:val="bullet"/>
      <w:lvlText w:val="•"/>
      <w:lvlJc w:val="left"/>
      <w:pPr>
        <w:ind w:left="2092" w:hanging="567"/>
      </w:pPr>
      <w:rPr>
        <w:rFonts w:hint="default"/>
        <w:lang w:val="ru-RU" w:eastAsia="en-US" w:bidi="ar-SA"/>
      </w:rPr>
    </w:lvl>
    <w:lvl w:ilvl="2" w:tplc="4C84D00A">
      <w:numFmt w:val="bullet"/>
      <w:lvlText w:val="•"/>
      <w:lvlJc w:val="left"/>
      <w:pPr>
        <w:ind w:left="2924" w:hanging="567"/>
      </w:pPr>
      <w:rPr>
        <w:rFonts w:hint="default"/>
        <w:lang w:val="ru-RU" w:eastAsia="en-US" w:bidi="ar-SA"/>
      </w:rPr>
    </w:lvl>
    <w:lvl w:ilvl="3" w:tplc="A732AF42">
      <w:numFmt w:val="bullet"/>
      <w:lvlText w:val="•"/>
      <w:lvlJc w:val="left"/>
      <w:pPr>
        <w:ind w:left="3757" w:hanging="567"/>
      </w:pPr>
      <w:rPr>
        <w:rFonts w:hint="default"/>
        <w:lang w:val="ru-RU" w:eastAsia="en-US" w:bidi="ar-SA"/>
      </w:rPr>
    </w:lvl>
    <w:lvl w:ilvl="4" w:tplc="F1DE8270">
      <w:numFmt w:val="bullet"/>
      <w:lvlText w:val="•"/>
      <w:lvlJc w:val="left"/>
      <w:pPr>
        <w:ind w:left="4589" w:hanging="567"/>
      </w:pPr>
      <w:rPr>
        <w:rFonts w:hint="default"/>
        <w:lang w:val="ru-RU" w:eastAsia="en-US" w:bidi="ar-SA"/>
      </w:rPr>
    </w:lvl>
    <w:lvl w:ilvl="5" w:tplc="8C5664D4">
      <w:numFmt w:val="bullet"/>
      <w:lvlText w:val="•"/>
      <w:lvlJc w:val="left"/>
      <w:pPr>
        <w:ind w:left="5422" w:hanging="567"/>
      </w:pPr>
      <w:rPr>
        <w:rFonts w:hint="default"/>
        <w:lang w:val="ru-RU" w:eastAsia="en-US" w:bidi="ar-SA"/>
      </w:rPr>
    </w:lvl>
    <w:lvl w:ilvl="6" w:tplc="7A28B216">
      <w:numFmt w:val="bullet"/>
      <w:lvlText w:val="•"/>
      <w:lvlJc w:val="left"/>
      <w:pPr>
        <w:ind w:left="6254" w:hanging="567"/>
      </w:pPr>
      <w:rPr>
        <w:rFonts w:hint="default"/>
        <w:lang w:val="ru-RU" w:eastAsia="en-US" w:bidi="ar-SA"/>
      </w:rPr>
    </w:lvl>
    <w:lvl w:ilvl="7" w:tplc="828E1BF2">
      <w:numFmt w:val="bullet"/>
      <w:lvlText w:val="•"/>
      <w:lvlJc w:val="left"/>
      <w:pPr>
        <w:ind w:left="7086" w:hanging="567"/>
      </w:pPr>
      <w:rPr>
        <w:rFonts w:hint="default"/>
        <w:lang w:val="ru-RU" w:eastAsia="en-US" w:bidi="ar-SA"/>
      </w:rPr>
    </w:lvl>
    <w:lvl w:ilvl="8" w:tplc="70B2FDF4">
      <w:numFmt w:val="bullet"/>
      <w:lvlText w:val="•"/>
      <w:lvlJc w:val="left"/>
      <w:pPr>
        <w:ind w:left="7919" w:hanging="567"/>
      </w:pPr>
      <w:rPr>
        <w:rFonts w:hint="default"/>
        <w:lang w:val="ru-RU" w:eastAsia="en-US" w:bidi="ar-SA"/>
      </w:rPr>
    </w:lvl>
  </w:abstractNum>
  <w:abstractNum w:abstractNumId="13" w15:restartNumberingAfterBreak="0">
    <w:nsid w:val="5C1C7767"/>
    <w:multiLevelType w:val="hybridMultilevel"/>
    <w:tmpl w:val="E1AACE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0177B8"/>
    <w:multiLevelType w:val="hybridMultilevel"/>
    <w:tmpl w:val="1C2AC92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32054D0"/>
    <w:multiLevelType w:val="multilevel"/>
    <w:tmpl w:val="E716F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7820B2A"/>
    <w:multiLevelType w:val="hybridMultilevel"/>
    <w:tmpl w:val="FFE6C4E4"/>
    <w:lvl w:ilvl="0" w:tplc="F1C0EBF6">
      <w:start w:val="1"/>
      <w:numFmt w:val="decimal"/>
      <w:lvlText w:val="%1."/>
      <w:lvlJc w:val="left"/>
      <w:pPr>
        <w:ind w:left="119" w:hanging="5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F142CA8">
      <w:numFmt w:val="bullet"/>
      <w:lvlText w:val="•"/>
      <w:lvlJc w:val="left"/>
      <w:pPr>
        <w:ind w:left="1066" w:hanging="567"/>
      </w:pPr>
      <w:rPr>
        <w:rFonts w:hint="default"/>
        <w:lang w:val="ru-RU" w:eastAsia="en-US" w:bidi="ar-SA"/>
      </w:rPr>
    </w:lvl>
    <w:lvl w:ilvl="2" w:tplc="98EAF600">
      <w:numFmt w:val="bullet"/>
      <w:lvlText w:val="•"/>
      <w:lvlJc w:val="left"/>
      <w:pPr>
        <w:ind w:left="2012" w:hanging="567"/>
      </w:pPr>
      <w:rPr>
        <w:rFonts w:hint="default"/>
        <w:lang w:val="ru-RU" w:eastAsia="en-US" w:bidi="ar-SA"/>
      </w:rPr>
    </w:lvl>
    <w:lvl w:ilvl="3" w:tplc="DF0A4710">
      <w:numFmt w:val="bullet"/>
      <w:lvlText w:val="•"/>
      <w:lvlJc w:val="left"/>
      <w:pPr>
        <w:ind w:left="2959" w:hanging="567"/>
      </w:pPr>
      <w:rPr>
        <w:rFonts w:hint="default"/>
        <w:lang w:val="ru-RU" w:eastAsia="en-US" w:bidi="ar-SA"/>
      </w:rPr>
    </w:lvl>
    <w:lvl w:ilvl="4" w:tplc="AD0C566A">
      <w:numFmt w:val="bullet"/>
      <w:lvlText w:val="•"/>
      <w:lvlJc w:val="left"/>
      <w:pPr>
        <w:ind w:left="3905" w:hanging="567"/>
      </w:pPr>
      <w:rPr>
        <w:rFonts w:hint="default"/>
        <w:lang w:val="ru-RU" w:eastAsia="en-US" w:bidi="ar-SA"/>
      </w:rPr>
    </w:lvl>
    <w:lvl w:ilvl="5" w:tplc="96D045A2">
      <w:numFmt w:val="bullet"/>
      <w:lvlText w:val="•"/>
      <w:lvlJc w:val="left"/>
      <w:pPr>
        <w:ind w:left="4852" w:hanging="567"/>
      </w:pPr>
      <w:rPr>
        <w:rFonts w:hint="default"/>
        <w:lang w:val="ru-RU" w:eastAsia="en-US" w:bidi="ar-SA"/>
      </w:rPr>
    </w:lvl>
    <w:lvl w:ilvl="6" w:tplc="E18687A8">
      <w:numFmt w:val="bullet"/>
      <w:lvlText w:val="•"/>
      <w:lvlJc w:val="left"/>
      <w:pPr>
        <w:ind w:left="5798" w:hanging="567"/>
      </w:pPr>
      <w:rPr>
        <w:rFonts w:hint="default"/>
        <w:lang w:val="ru-RU" w:eastAsia="en-US" w:bidi="ar-SA"/>
      </w:rPr>
    </w:lvl>
    <w:lvl w:ilvl="7" w:tplc="E24C1628">
      <w:numFmt w:val="bullet"/>
      <w:lvlText w:val="•"/>
      <w:lvlJc w:val="left"/>
      <w:pPr>
        <w:ind w:left="6744" w:hanging="567"/>
      </w:pPr>
      <w:rPr>
        <w:rFonts w:hint="default"/>
        <w:lang w:val="ru-RU" w:eastAsia="en-US" w:bidi="ar-SA"/>
      </w:rPr>
    </w:lvl>
    <w:lvl w:ilvl="8" w:tplc="85044FFA">
      <w:numFmt w:val="bullet"/>
      <w:lvlText w:val="•"/>
      <w:lvlJc w:val="left"/>
      <w:pPr>
        <w:ind w:left="7691" w:hanging="567"/>
      </w:pPr>
      <w:rPr>
        <w:rFonts w:hint="default"/>
        <w:lang w:val="ru-RU" w:eastAsia="en-US" w:bidi="ar-SA"/>
      </w:rPr>
    </w:lvl>
  </w:abstractNum>
  <w:abstractNum w:abstractNumId="17" w15:restartNumberingAfterBreak="0">
    <w:nsid w:val="784D00AA"/>
    <w:multiLevelType w:val="hybridMultilevel"/>
    <w:tmpl w:val="BBDC99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DBA1DA6"/>
    <w:multiLevelType w:val="hybridMultilevel"/>
    <w:tmpl w:val="5044DAC4"/>
    <w:lvl w:ilvl="0" w:tplc="312A9ACC">
      <w:numFmt w:val="bullet"/>
      <w:lvlText w:val="-"/>
      <w:lvlJc w:val="left"/>
      <w:pPr>
        <w:ind w:left="119" w:hanging="5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EC9CDFFE">
      <w:numFmt w:val="bullet"/>
      <w:lvlText w:val="•"/>
      <w:lvlJc w:val="left"/>
      <w:pPr>
        <w:ind w:left="1066" w:hanging="567"/>
      </w:pPr>
      <w:rPr>
        <w:rFonts w:hint="default"/>
        <w:lang w:val="ru-RU" w:eastAsia="en-US" w:bidi="ar-SA"/>
      </w:rPr>
    </w:lvl>
    <w:lvl w:ilvl="2" w:tplc="A2C4A9AC">
      <w:numFmt w:val="bullet"/>
      <w:lvlText w:val="•"/>
      <w:lvlJc w:val="left"/>
      <w:pPr>
        <w:ind w:left="2012" w:hanging="567"/>
      </w:pPr>
      <w:rPr>
        <w:rFonts w:hint="default"/>
        <w:lang w:val="ru-RU" w:eastAsia="en-US" w:bidi="ar-SA"/>
      </w:rPr>
    </w:lvl>
    <w:lvl w:ilvl="3" w:tplc="BE8A2C44">
      <w:numFmt w:val="bullet"/>
      <w:lvlText w:val="•"/>
      <w:lvlJc w:val="left"/>
      <w:pPr>
        <w:ind w:left="2959" w:hanging="567"/>
      </w:pPr>
      <w:rPr>
        <w:rFonts w:hint="default"/>
        <w:lang w:val="ru-RU" w:eastAsia="en-US" w:bidi="ar-SA"/>
      </w:rPr>
    </w:lvl>
    <w:lvl w:ilvl="4" w:tplc="B7F6080C">
      <w:numFmt w:val="bullet"/>
      <w:lvlText w:val="•"/>
      <w:lvlJc w:val="left"/>
      <w:pPr>
        <w:ind w:left="3905" w:hanging="567"/>
      </w:pPr>
      <w:rPr>
        <w:rFonts w:hint="default"/>
        <w:lang w:val="ru-RU" w:eastAsia="en-US" w:bidi="ar-SA"/>
      </w:rPr>
    </w:lvl>
    <w:lvl w:ilvl="5" w:tplc="F6441DA6">
      <w:numFmt w:val="bullet"/>
      <w:lvlText w:val="•"/>
      <w:lvlJc w:val="left"/>
      <w:pPr>
        <w:ind w:left="4852" w:hanging="567"/>
      </w:pPr>
      <w:rPr>
        <w:rFonts w:hint="default"/>
        <w:lang w:val="ru-RU" w:eastAsia="en-US" w:bidi="ar-SA"/>
      </w:rPr>
    </w:lvl>
    <w:lvl w:ilvl="6" w:tplc="ECE81E06">
      <w:numFmt w:val="bullet"/>
      <w:lvlText w:val="•"/>
      <w:lvlJc w:val="left"/>
      <w:pPr>
        <w:ind w:left="5798" w:hanging="567"/>
      </w:pPr>
      <w:rPr>
        <w:rFonts w:hint="default"/>
        <w:lang w:val="ru-RU" w:eastAsia="en-US" w:bidi="ar-SA"/>
      </w:rPr>
    </w:lvl>
    <w:lvl w:ilvl="7" w:tplc="21923904">
      <w:numFmt w:val="bullet"/>
      <w:lvlText w:val="•"/>
      <w:lvlJc w:val="left"/>
      <w:pPr>
        <w:ind w:left="6744" w:hanging="567"/>
      </w:pPr>
      <w:rPr>
        <w:rFonts w:hint="default"/>
        <w:lang w:val="ru-RU" w:eastAsia="en-US" w:bidi="ar-SA"/>
      </w:rPr>
    </w:lvl>
    <w:lvl w:ilvl="8" w:tplc="B81C83CA">
      <w:numFmt w:val="bullet"/>
      <w:lvlText w:val="•"/>
      <w:lvlJc w:val="left"/>
      <w:pPr>
        <w:ind w:left="7691" w:hanging="567"/>
      </w:pPr>
      <w:rPr>
        <w:rFonts w:hint="default"/>
        <w:lang w:val="ru-RU" w:eastAsia="en-US" w:bidi="ar-SA"/>
      </w:rPr>
    </w:lvl>
  </w:abstractNum>
  <w:num w:numId="1">
    <w:abstractNumId w:val="13"/>
  </w:num>
  <w:num w:numId="2">
    <w:abstractNumId w:val="6"/>
  </w:num>
  <w:num w:numId="3">
    <w:abstractNumId w:val="4"/>
  </w:num>
  <w:num w:numId="4">
    <w:abstractNumId w:val="14"/>
  </w:num>
  <w:num w:numId="5">
    <w:abstractNumId w:val="17"/>
  </w:num>
  <w:num w:numId="6">
    <w:abstractNumId w:val="2"/>
  </w:num>
  <w:num w:numId="7">
    <w:abstractNumId w:val="10"/>
  </w:num>
  <w:num w:numId="8">
    <w:abstractNumId w:val="18"/>
  </w:num>
  <w:num w:numId="9">
    <w:abstractNumId w:val="11"/>
  </w:num>
  <w:num w:numId="10">
    <w:abstractNumId w:val="8"/>
  </w:num>
  <w:num w:numId="11">
    <w:abstractNumId w:val="5"/>
  </w:num>
  <w:num w:numId="12">
    <w:abstractNumId w:val="16"/>
  </w:num>
  <w:num w:numId="13">
    <w:abstractNumId w:val="12"/>
  </w:num>
  <w:num w:numId="14">
    <w:abstractNumId w:val="1"/>
  </w:num>
  <w:num w:numId="15">
    <w:abstractNumId w:val="9"/>
  </w:num>
  <w:num w:numId="16">
    <w:abstractNumId w:val="7"/>
  </w:num>
  <w:num w:numId="17">
    <w:abstractNumId w:val="3"/>
  </w:num>
  <w:num w:numId="18">
    <w:abstractNumId w:val="0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B37"/>
    <w:rsid w:val="00066485"/>
    <w:rsid w:val="0011065F"/>
    <w:rsid w:val="001F49F0"/>
    <w:rsid w:val="002C07BD"/>
    <w:rsid w:val="0030504F"/>
    <w:rsid w:val="0034044D"/>
    <w:rsid w:val="003F76D5"/>
    <w:rsid w:val="00446243"/>
    <w:rsid w:val="004C5243"/>
    <w:rsid w:val="00503378"/>
    <w:rsid w:val="00557716"/>
    <w:rsid w:val="005D2AC5"/>
    <w:rsid w:val="006058B6"/>
    <w:rsid w:val="007043EC"/>
    <w:rsid w:val="00727A08"/>
    <w:rsid w:val="007321D9"/>
    <w:rsid w:val="007561B0"/>
    <w:rsid w:val="007A04F5"/>
    <w:rsid w:val="00983917"/>
    <w:rsid w:val="00986216"/>
    <w:rsid w:val="00A37EB5"/>
    <w:rsid w:val="00BB3E4B"/>
    <w:rsid w:val="00BE4955"/>
    <w:rsid w:val="00BF445D"/>
    <w:rsid w:val="00C4013B"/>
    <w:rsid w:val="00C77200"/>
    <w:rsid w:val="00D279D1"/>
    <w:rsid w:val="00D41DC7"/>
    <w:rsid w:val="00DC05BC"/>
    <w:rsid w:val="00E23B28"/>
    <w:rsid w:val="00EB1B37"/>
    <w:rsid w:val="00ED2138"/>
    <w:rsid w:val="00F211BD"/>
    <w:rsid w:val="00F27A01"/>
    <w:rsid w:val="00F97DDA"/>
    <w:rsid w:val="00FC2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8CE1AD"/>
  <w15:chartTrackingRefBased/>
  <w15:docId w15:val="{9EF59BB6-BFD1-4A32-87F1-785806B7E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D2AC5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D2AC5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D2AC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D2AC5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D2AC5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D2AC5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2AC5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D2AC5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D2AC5"/>
    <w:p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2AC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D2AC5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D2AC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5D2AC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5D2AC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5D2AC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5D2AC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5D2AC5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5D2AC5"/>
    <w:rPr>
      <w:rFonts w:ascii="Cambria" w:eastAsia="Times New Roman" w:hAnsi="Cambria" w:cs="Times New Roman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D2AC5"/>
  </w:style>
  <w:style w:type="paragraph" w:customStyle="1" w:styleId="a3">
    <w:basedOn w:val="a"/>
    <w:next w:val="a"/>
    <w:uiPriority w:val="10"/>
    <w:qFormat/>
    <w:rsid w:val="005D2AC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12">
    <w:name w:val="Заголовок Знак1"/>
    <w:basedOn w:val="a0"/>
    <w:link w:val="a4"/>
    <w:uiPriority w:val="10"/>
    <w:rsid w:val="005D2AC5"/>
    <w:rPr>
      <w:rFonts w:ascii="Cambria" w:eastAsia="Times New Roman" w:hAnsi="Cambria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5D2AC5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6">
    <w:name w:val="Подзаголовок Знак"/>
    <w:basedOn w:val="a0"/>
    <w:link w:val="a5"/>
    <w:uiPriority w:val="11"/>
    <w:rsid w:val="005D2AC5"/>
    <w:rPr>
      <w:rFonts w:ascii="Cambria" w:eastAsia="Times New Roman" w:hAnsi="Cambria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5D2AC5"/>
    <w:rPr>
      <w:b/>
      <w:bCs/>
    </w:rPr>
  </w:style>
  <w:style w:type="character" w:styleId="a8">
    <w:name w:val="Emphasis"/>
    <w:basedOn w:val="a0"/>
    <w:uiPriority w:val="20"/>
    <w:qFormat/>
    <w:rsid w:val="005D2AC5"/>
    <w:rPr>
      <w:rFonts w:ascii="Calibri" w:hAnsi="Calibri"/>
      <w:b/>
      <w:i/>
      <w:iCs/>
    </w:rPr>
  </w:style>
  <w:style w:type="paragraph" w:styleId="a9">
    <w:name w:val="No Spacing"/>
    <w:basedOn w:val="a"/>
    <w:uiPriority w:val="1"/>
    <w:qFormat/>
    <w:rsid w:val="005D2AC5"/>
    <w:pPr>
      <w:spacing w:after="0" w:line="240" w:lineRule="auto"/>
    </w:pPr>
    <w:rPr>
      <w:rFonts w:ascii="Times New Roman" w:eastAsia="Times New Roman" w:hAnsi="Times New Roman" w:cs="Times New Roman"/>
      <w:sz w:val="24"/>
      <w:szCs w:val="32"/>
      <w:lang w:eastAsia="ru-RU"/>
    </w:rPr>
  </w:style>
  <w:style w:type="paragraph" w:styleId="aa">
    <w:name w:val="List Paragraph"/>
    <w:basedOn w:val="a"/>
    <w:uiPriority w:val="1"/>
    <w:qFormat/>
    <w:rsid w:val="005D2AC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5D2AC5"/>
    <w:p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character" w:customStyle="1" w:styleId="22">
    <w:name w:val="Цитата 2 Знак"/>
    <w:basedOn w:val="a0"/>
    <w:link w:val="21"/>
    <w:uiPriority w:val="29"/>
    <w:rsid w:val="005D2AC5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styleId="ab">
    <w:name w:val="Intense Quote"/>
    <w:basedOn w:val="a"/>
    <w:next w:val="a"/>
    <w:link w:val="ac"/>
    <w:uiPriority w:val="30"/>
    <w:qFormat/>
    <w:rsid w:val="005D2AC5"/>
    <w:pPr>
      <w:spacing w:after="0" w:line="240" w:lineRule="auto"/>
      <w:ind w:left="720" w:right="720"/>
    </w:pPr>
    <w:rPr>
      <w:rFonts w:ascii="Times New Roman" w:eastAsia="Times New Roman" w:hAnsi="Times New Roman" w:cs="Times New Roman"/>
      <w:b/>
      <w:i/>
      <w:sz w:val="24"/>
      <w:lang w:eastAsia="ru-RU"/>
    </w:rPr>
  </w:style>
  <w:style w:type="character" w:customStyle="1" w:styleId="ac">
    <w:name w:val="Выделенная цитата Знак"/>
    <w:basedOn w:val="a0"/>
    <w:link w:val="ab"/>
    <w:uiPriority w:val="30"/>
    <w:rsid w:val="005D2AC5"/>
    <w:rPr>
      <w:rFonts w:ascii="Times New Roman" w:eastAsia="Times New Roman" w:hAnsi="Times New Roman" w:cs="Times New Roman"/>
      <w:b/>
      <w:i/>
      <w:sz w:val="24"/>
      <w:lang w:eastAsia="ru-RU"/>
    </w:rPr>
  </w:style>
  <w:style w:type="character" w:styleId="ad">
    <w:name w:val="Subtle Emphasis"/>
    <w:uiPriority w:val="19"/>
    <w:qFormat/>
    <w:rsid w:val="005D2AC5"/>
    <w:rPr>
      <w:i/>
      <w:color w:val="5A5A5A"/>
    </w:rPr>
  </w:style>
  <w:style w:type="character" w:styleId="ae">
    <w:name w:val="Intense Emphasis"/>
    <w:basedOn w:val="a0"/>
    <w:uiPriority w:val="21"/>
    <w:qFormat/>
    <w:rsid w:val="005D2AC5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5D2AC5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5D2AC5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5D2AC5"/>
    <w:rPr>
      <w:rFonts w:ascii="Cambria" w:eastAsia="Times New Roman" w:hAnsi="Cambria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5D2AC5"/>
    <w:pPr>
      <w:outlineLvl w:val="9"/>
    </w:pPr>
  </w:style>
  <w:style w:type="paragraph" w:styleId="af3">
    <w:name w:val="header"/>
    <w:basedOn w:val="a"/>
    <w:link w:val="af4"/>
    <w:uiPriority w:val="99"/>
    <w:unhideWhenUsed/>
    <w:rsid w:val="005D2AC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Верхний колонтитул Знак"/>
    <w:basedOn w:val="a0"/>
    <w:link w:val="af3"/>
    <w:uiPriority w:val="99"/>
    <w:rsid w:val="005D2A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5D2AC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Нижний колонтитул Знак"/>
    <w:basedOn w:val="a0"/>
    <w:link w:val="af5"/>
    <w:uiPriority w:val="99"/>
    <w:rsid w:val="005D2AC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7">
    <w:name w:val="Table Grid"/>
    <w:basedOn w:val="a1"/>
    <w:rsid w:val="005D2A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5D2AC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Balloon Text"/>
    <w:basedOn w:val="a"/>
    <w:link w:val="af9"/>
    <w:uiPriority w:val="99"/>
    <w:semiHidden/>
    <w:unhideWhenUsed/>
    <w:rsid w:val="005D2AC5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9">
    <w:name w:val="Текст выноски Знак"/>
    <w:basedOn w:val="a0"/>
    <w:link w:val="af8"/>
    <w:uiPriority w:val="99"/>
    <w:semiHidden/>
    <w:rsid w:val="005D2AC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5D2AC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5D2AC5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Body Text Indent"/>
    <w:basedOn w:val="a"/>
    <w:link w:val="afb"/>
    <w:rsid w:val="005D2AC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Основной текст с отступом Знак"/>
    <w:basedOn w:val="a0"/>
    <w:link w:val="afa"/>
    <w:rsid w:val="005D2AC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6">
    <w:name w:val="Font Style36"/>
    <w:rsid w:val="005D2AC5"/>
    <w:rPr>
      <w:rFonts w:ascii="Times New Roman" w:eastAsia="Times New Roman" w:hAnsi="Times New Roman" w:cs="Times New Roman"/>
      <w:b/>
      <w:bCs/>
    </w:rPr>
  </w:style>
  <w:style w:type="character" w:styleId="afc">
    <w:name w:val="Hyperlink"/>
    <w:rsid w:val="005D2AC5"/>
    <w:rPr>
      <w:color w:val="000080"/>
      <w:u w:val="single"/>
    </w:rPr>
  </w:style>
  <w:style w:type="character" w:customStyle="1" w:styleId="apple-converted-space">
    <w:name w:val="apple-converted-space"/>
    <w:rsid w:val="005D2AC5"/>
  </w:style>
  <w:style w:type="paragraph" w:styleId="afd">
    <w:name w:val="Normal (Web)"/>
    <w:basedOn w:val="a"/>
    <w:uiPriority w:val="99"/>
    <w:rsid w:val="005D2AC5"/>
    <w:pPr>
      <w:spacing w:before="10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e">
    <w:name w:val="page number"/>
    <w:basedOn w:val="a0"/>
    <w:rsid w:val="005D2AC5"/>
  </w:style>
  <w:style w:type="character" w:customStyle="1" w:styleId="highlight">
    <w:name w:val="highlight"/>
    <w:basedOn w:val="a0"/>
    <w:rsid w:val="005D2AC5"/>
  </w:style>
  <w:style w:type="paragraph" w:customStyle="1" w:styleId="western">
    <w:name w:val="western"/>
    <w:basedOn w:val="a"/>
    <w:rsid w:val="005D2AC5"/>
    <w:pPr>
      <w:suppressAutoHyphens/>
      <w:spacing w:before="280" w:after="119" w:line="240" w:lineRule="auto"/>
      <w:ind w:firstLine="720"/>
      <w:jc w:val="both"/>
    </w:pPr>
    <w:rPr>
      <w:rFonts w:ascii="Arial" w:eastAsia="Times New Roman" w:hAnsi="Arial" w:cs="Arial"/>
      <w:color w:val="000000"/>
      <w:sz w:val="20"/>
      <w:szCs w:val="20"/>
      <w:lang w:eastAsia="zh-CN"/>
    </w:rPr>
  </w:style>
  <w:style w:type="paragraph" w:styleId="aff">
    <w:name w:val="Body Text"/>
    <w:basedOn w:val="a"/>
    <w:link w:val="aff0"/>
    <w:uiPriority w:val="1"/>
    <w:unhideWhenUsed/>
    <w:qFormat/>
    <w:rsid w:val="005D2AC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0">
    <w:name w:val="Основной текст Знак"/>
    <w:basedOn w:val="a0"/>
    <w:link w:val="aff"/>
    <w:uiPriority w:val="1"/>
    <w:rsid w:val="005D2AC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5D2AC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D2AC5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paragraph" w:styleId="a4">
    <w:name w:val="Title"/>
    <w:basedOn w:val="a"/>
    <w:next w:val="a"/>
    <w:link w:val="12"/>
    <w:uiPriority w:val="10"/>
    <w:qFormat/>
    <w:rsid w:val="005D2AC5"/>
    <w:pPr>
      <w:spacing w:after="0" w:line="240" w:lineRule="auto"/>
      <w:contextualSpacing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f1">
    <w:name w:val="Заголовок Знак"/>
    <w:basedOn w:val="a0"/>
    <w:uiPriority w:val="10"/>
    <w:rsid w:val="005D2AC5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85C910C2A2DC1FEB6FB6186D6020FE074E702B0A7C68B54BEAD9E21E127A18EuAA9I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85C910C2A2DC1FEB6FB7F8BC06E51E97CEA55B9A4C1880AE7F2C57CB62EABD9EE7236C67FC399C2u2ADI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14</Pages>
  <Words>3095</Words>
  <Characters>17642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26</cp:revision>
  <cp:lastPrinted>2022-11-25T04:49:00Z</cp:lastPrinted>
  <dcterms:created xsi:type="dcterms:W3CDTF">2021-08-16T03:23:00Z</dcterms:created>
  <dcterms:modified xsi:type="dcterms:W3CDTF">2022-11-25T04:51:00Z</dcterms:modified>
</cp:coreProperties>
</file>